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CE7A" w14:textId="14C7F0BD" w:rsidR="009033E2" w:rsidRPr="00DB3FED" w:rsidRDefault="009033E2" w:rsidP="009033E2">
      <w:pPr>
        <w:shd w:val="clear" w:color="auto" w:fill="FFFFFF"/>
        <w:spacing w:after="150" w:line="240" w:lineRule="auto"/>
        <w:jc w:val="center"/>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8"/>
          <w:szCs w:val="28"/>
          <w:lang w:eastAsia="el-GR"/>
        </w:rPr>
        <w:t>ΩΡΑΡΙΟ ΛΕΙΤΟΥΡΓΙΑΣ ΓΡΑΦΕΙΟΥ ΠΡΑΚΤΙΚΗΣ ΑΣΚΗΣΗΣ: 15:00-18:00 (αυστηρά κατόπιν συνεννόησης)</w:t>
      </w:r>
    </w:p>
    <w:p w14:paraId="4C70191A" w14:textId="77777777" w:rsidR="009033E2" w:rsidRPr="00DB3FED" w:rsidRDefault="009033E2" w:rsidP="009033E2">
      <w:pPr>
        <w:shd w:val="clear" w:color="auto" w:fill="FFFFFF"/>
        <w:spacing w:after="150" w:line="240" w:lineRule="auto"/>
        <w:jc w:val="center"/>
        <w:rPr>
          <w:rFonts w:ascii="Calibri" w:eastAsia="Times New Roman" w:hAnsi="Calibri" w:cs="Calibri"/>
          <w:b/>
          <w:bCs/>
          <w:color w:val="666666"/>
          <w:sz w:val="28"/>
          <w:szCs w:val="28"/>
          <w:lang w:eastAsia="el-GR"/>
        </w:rPr>
      </w:pPr>
      <w:r w:rsidRPr="00DB3FED">
        <w:rPr>
          <w:rFonts w:ascii="Calibri" w:eastAsia="Times New Roman" w:hAnsi="Calibri" w:cs="Calibri"/>
          <w:b/>
          <w:bCs/>
          <w:color w:val="666666"/>
          <w:sz w:val="28"/>
          <w:szCs w:val="28"/>
          <w:lang w:eastAsia="el-GR"/>
        </w:rPr>
        <w:t>Για απορίες ή για να προγραμματίσετε συνάντηση, παρακαλούμε επικοινωνήστε ηλεκτρονικά στο: </w:t>
      </w:r>
    </w:p>
    <w:p w14:paraId="29500D37" w14:textId="400CF718" w:rsidR="009033E2" w:rsidRPr="00DB3FED" w:rsidRDefault="009033E2" w:rsidP="009033E2">
      <w:pPr>
        <w:shd w:val="clear" w:color="auto" w:fill="FFFFFF"/>
        <w:spacing w:after="150" w:line="240" w:lineRule="auto"/>
        <w:jc w:val="center"/>
        <w:rPr>
          <w:rFonts w:ascii="Calibri" w:eastAsia="Times New Roman" w:hAnsi="Calibri" w:cs="Calibri"/>
          <w:color w:val="666666"/>
          <w:sz w:val="18"/>
          <w:szCs w:val="18"/>
          <w:lang w:eastAsia="el-GR"/>
        </w:rPr>
      </w:pPr>
      <w:hyperlink r:id="rId8" w:history="1">
        <w:r w:rsidRPr="00DB3FED">
          <w:rPr>
            <w:rStyle w:val="-"/>
            <w:rFonts w:ascii="Calibri" w:eastAsia="Times New Roman" w:hAnsi="Calibri" w:cs="Calibri"/>
            <w:b/>
            <w:bCs/>
            <w:sz w:val="28"/>
            <w:szCs w:val="28"/>
            <w:lang w:val="en-US" w:eastAsia="el-GR"/>
          </w:rPr>
          <w:t>saekmarko</w:t>
        </w:r>
        <w:r w:rsidRPr="00DB3FED">
          <w:rPr>
            <w:rStyle w:val="-"/>
            <w:rFonts w:ascii="Calibri" w:eastAsia="Times New Roman" w:hAnsi="Calibri" w:cs="Calibri"/>
            <w:b/>
            <w:bCs/>
            <w:sz w:val="28"/>
            <w:szCs w:val="28"/>
            <w:lang w:eastAsia="el-GR"/>
          </w:rPr>
          <w:t>@sch.gr </w:t>
        </w:r>
      </w:hyperlink>
    </w:p>
    <w:p w14:paraId="7F17CA39" w14:textId="77777777" w:rsidR="009033E2" w:rsidRPr="00DB3FED" w:rsidRDefault="009033E2" w:rsidP="009033E2">
      <w:pPr>
        <w:shd w:val="clear" w:color="auto" w:fill="FFFFFF"/>
        <w:spacing w:after="150" w:line="240" w:lineRule="auto"/>
        <w:jc w:val="center"/>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Παρακαλούμε, σε κάθε ηλεκτρονική επικοινωνία μαζί μας, να αναγράφετε το ονοματεπώνυμό σας, την ειδικότητά σας, καθώς και το τηλέφωνο επικοινωνίας σας.</w:t>
      </w:r>
    </w:p>
    <w:p w14:paraId="4EB5E557"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18"/>
          <w:szCs w:val="18"/>
          <w:lang w:eastAsia="el-GR"/>
        </w:rPr>
        <w:t> </w:t>
      </w:r>
    </w:p>
    <w:p w14:paraId="332C2587" w14:textId="77777777" w:rsidR="009033E2" w:rsidRPr="00DB3FED" w:rsidRDefault="00000000" w:rsidP="009033E2">
      <w:pPr>
        <w:spacing w:before="300" w:after="300" w:line="240" w:lineRule="auto"/>
        <w:rPr>
          <w:rFonts w:ascii="Calibri" w:eastAsia="Times New Roman" w:hAnsi="Calibri" w:cs="Calibri"/>
          <w:sz w:val="18"/>
          <w:szCs w:val="18"/>
          <w:lang w:eastAsia="el-GR"/>
        </w:rPr>
      </w:pPr>
      <w:r>
        <w:rPr>
          <w:rFonts w:ascii="Calibri" w:eastAsia="Times New Roman" w:hAnsi="Calibri" w:cs="Calibri"/>
          <w:sz w:val="24"/>
          <w:szCs w:val="24"/>
          <w:lang w:eastAsia="el-GR"/>
        </w:rPr>
        <w:pict w14:anchorId="2B64C3A3">
          <v:rect id="_x0000_i1025" style="width:0;height:0" o:hrstd="t" o:hr="t" fillcolor="#a0a0a0" stroked="f"/>
        </w:pict>
      </w:r>
    </w:p>
    <w:p w14:paraId="3FA88D9A" w14:textId="23722A05"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t xml:space="preserve">πλαισιο Πρακτικήσ </w:t>
      </w:r>
      <w:r w:rsidR="004B576D">
        <w:rPr>
          <w:rFonts w:ascii="Calibri" w:eastAsia="Times New Roman" w:hAnsi="Calibri" w:cs="Calibri"/>
          <w:caps/>
          <w:color w:val="2D2D2D"/>
          <w:sz w:val="27"/>
          <w:szCs w:val="27"/>
          <w:lang w:eastAsia="el-GR"/>
        </w:rPr>
        <w:t>α</w:t>
      </w:r>
      <w:r w:rsidRPr="00DB3FED">
        <w:rPr>
          <w:rFonts w:ascii="Calibri" w:eastAsia="Times New Roman" w:hAnsi="Calibri" w:cs="Calibri"/>
          <w:caps/>
          <w:color w:val="2D2D2D"/>
          <w:sz w:val="27"/>
          <w:szCs w:val="27"/>
          <w:lang w:eastAsia="el-GR"/>
        </w:rPr>
        <w:t>σκησησ</w:t>
      </w:r>
    </w:p>
    <w:p w14:paraId="404D1374" w14:textId="77777777" w:rsidR="009033E2" w:rsidRPr="00DB3FED" w:rsidRDefault="009033E2" w:rsidP="001F58C8">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Πρακτική Άσκηση σε επαγγελματικούς χώρους, </w:t>
      </w:r>
      <w:r w:rsidRPr="00DB3FED">
        <w:rPr>
          <w:rFonts w:ascii="Calibri" w:eastAsia="Times New Roman" w:hAnsi="Calibri" w:cs="Calibri"/>
          <w:b/>
          <w:bCs/>
          <w:color w:val="666666"/>
          <w:sz w:val="24"/>
          <w:szCs w:val="24"/>
          <w:lang w:eastAsia="el-GR"/>
        </w:rPr>
        <w:t>διάρκειας 960 ωρών,</w:t>
      </w:r>
      <w:r w:rsidRPr="00DB3FED">
        <w:rPr>
          <w:rFonts w:ascii="Calibri" w:eastAsia="Times New Roman" w:hAnsi="Calibri" w:cs="Calibri"/>
          <w:color w:val="666666"/>
          <w:sz w:val="24"/>
          <w:szCs w:val="24"/>
          <w:lang w:eastAsia="el-GR"/>
        </w:rPr>
        <w:t> αποτελεί αναπόσπαστο και </w:t>
      </w:r>
      <w:r w:rsidRPr="00DB3FED">
        <w:rPr>
          <w:rFonts w:ascii="Calibri" w:eastAsia="Times New Roman" w:hAnsi="Calibri" w:cs="Calibri"/>
          <w:b/>
          <w:bCs/>
          <w:color w:val="666666"/>
          <w:sz w:val="24"/>
          <w:szCs w:val="24"/>
          <w:lang w:eastAsia="el-GR"/>
        </w:rPr>
        <w:t>υποχρεωτικό μέρος της φοίτησης</w:t>
      </w:r>
      <w:r w:rsidRPr="00DB3FED">
        <w:rPr>
          <w:rFonts w:ascii="Calibri" w:eastAsia="Times New Roman" w:hAnsi="Calibri" w:cs="Calibri"/>
          <w:color w:val="666666"/>
          <w:sz w:val="24"/>
          <w:szCs w:val="24"/>
          <w:lang w:eastAsia="el-GR"/>
        </w:rPr>
        <w:t> στις Σχολές Ανώτερης Επαγγελματικής Κατάρτισης (Σ.Α.Ε.Κ.). Η επιτυχής ολοκλήρωσή της είναι προϋπόθεση για τη λήψη της Βεβαίωσης Επαγγελματικής Κατάρτισης.</w:t>
      </w:r>
    </w:p>
    <w:p w14:paraId="67F0200E" w14:textId="77777777" w:rsidR="009033E2" w:rsidRPr="00DB3FED" w:rsidRDefault="009033E2" w:rsidP="001F58C8">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Με την Πρακτική Άσκηση, οι καταρτιζόμενοι εφαρμόζουν στην πράξη τις θεωρητικές τους γνώσεις, αναπτύσσουν νέες δεξιότητες και αποκτούν πολύτιμη εργασιακή εμπειρία σε αντικείμενα συναφή με την ειδικότητά τους. Οι </w:t>
      </w:r>
      <w:r w:rsidRPr="00DB3FED">
        <w:rPr>
          <w:rFonts w:ascii="Calibri" w:eastAsia="Times New Roman" w:hAnsi="Calibri" w:cs="Calibri"/>
          <w:b/>
          <w:bCs/>
          <w:color w:val="666666"/>
          <w:sz w:val="24"/>
          <w:szCs w:val="24"/>
          <w:lang w:eastAsia="el-GR"/>
        </w:rPr>
        <w:t>θέσεις</w:t>
      </w:r>
      <w:r w:rsidRPr="00DB3FED">
        <w:rPr>
          <w:rFonts w:ascii="Calibri" w:eastAsia="Times New Roman" w:hAnsi="Calibri" w:cs="Calibri"/>
          <w:color w:val="666666"/>
          <w:sz w:val="24"/>
          <w:szCs w:val="24"/>
          <w:lang w:eastAsia="el-GR"/>
        </w:rPr>
        <w:t> παρέχονται από φορείς και επιχειρήσεις του δημόσιου ή του ιδιωτικού τομέα.</w:t>
      </w:r>
    </w:p>
    <w:p w14:paraId="020AADE7" w14:textId="77777777" w:rsidR="009033E2" w:rsidRPr="00DB3FED" w:rsidRDefault="009033E2" w:rsidP="001F58C8">
      <w:pPr>
        <w:numPr>
          <w:ilvl w:val="0"/>
          <w:numId w:val="1"/>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w:t>
      </w:r>
      <w:r w:rsidRPr="00DB3FED">
        <w:rPr>
          <w:rFonts w:ascii="Calibri" w:eastAsia="Times New Roman" w:hAnsi="Calibri" w:cs="Calibri"/>
          <w:b/>
          <w:bCs/>
          <w:color w:val="666666"/>
          <w:sz w:val="24"/>
          <w:szCs w:val="24"/>
          <w:lang w:eastAsia="el-GR"/>
        </w:rPr>
        <w:t> εποπτεία</w:t>
      </w:r>
      <w:r w:rsidRPr="00DB3FED">
        <w:rPr>
          <w:rFonts w:ascii="Calibri" w:eastAsia="Times New Roman" w:hAnsi="Calibri" w:cs="Calibri"/>
          <w:color w:val="666666"/>
          <w:sz w:val="24"/>
          <w:szCs w:val="24"/>
          <w:lang w:eastAsia="el-GR"/>
        </w:rPr>
        <w:t> της πρακτικής άσκησης καταρτιζόμενων δημοσίων Σ.Α.Ε.Κ. αρμοδιότητας Υ.ΠΑΙ.Θ.Α. πραγματοποιείται από τη Σ.Α.Ε.Κ. φοίτησης.</w:t>
      </w:r>
    </w:p>
    <w:p w14:paraId="6EBE3136" w14:textId="77777777" w:rsidR="009033E2" w:rsidRPr="00DB3FED" w:rsidRDefault="00000000" w:rsidP="001F58C8">
      <w:pPr>
        <w:shd w:val="clear" w:color="auto" w:fill="FFFFFF"/>
        <w:spacing w:before="300" w:after="300" w:line="240" w:lineRule="auto"/>
        <w:jc w:val="both"/>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pict w14:anchorId="53B20135">
          <v:rect id="_x0000_i1026" style="width:0;height:0" o:hralign="center" o:hrstd="t" o:hr="t" fillcolor="#a0a0a0" stroked="f"/>
        </w:pict>
      </w:r>
    </w:p>
    <w:p w14:paraId="1172CA9A" w14:textId="15D892D8"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t xml:space="preserve">εναρξη &amp; περιοδοσ Πρακτικήσ </w:t>
      </w:r>
      <w:r w:rsidR="004B576D">
        <w:rPr>
          <w:rFonts w:ascii="Calibri" w:eastAsia="Times New Roman" w:hAnsi="Calibri" w:cs="Calibri"/>
          <w:caps/>
          <w:color w:val="2D2D2D"/>
          <w:sz w:val="27"/>
          <w:szCs w:val="27"/>
          <w:lang w:eastAsia="el-GR"/>
        </w:rPr>
        <w:t>α</w:t>
      </w:r>
      <w:r w:rsidRPr="00DB3FED">
        <w:rPr>
          <w:rFonts w:ascii="Calibri" w:eastAsia="Times New Roman" w:hAnsi="Calibri" w:cs="Calibri"/>
          <w:caps/>
          <w:color w:val="2D2D2D"/>
          <w:sz w:val="27"/>
          <w:szCs w:val="27"/>
          <w:lang w:eastAsia="el-GR"/>
        </w:rPr>
        <w:t>σκησησ</w:t>
      </w:r>
    </w:p>
    <w:p w14:paraId="7BD3223A" w14:textId="2D985D26" w:rsidR="009033E2" w:rsidRPr="00DB3FED" w:rsidRDefault="009033E2" w:rsidP="001F58C8">
      <w:pPr>
        <w:numPr>
          <w:ilvl w:val="0"/>
          <w:numId w:val="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περίοδος της πρακτικής άσκησης μπορεί να είναι </w:t>
      </w:r>
      <w:r w:rsidRPr="00DB3FED">
        <w:rPr>
          <w:rFonts w:ascii="Calibri" w:eastAsia="Times New Roman" w:hAnsi="Calibri" w:cs="Calibri"/>
          <w:b/>
          <w:bCs/>
          <w:color w:val="666666"/>
          <w:sz w:val="24"/>
          <w:szCs w:val="24"/>
          <w:lang w:eastAsia="el-GR"/>
        </w:rPr>
        <w:t>συνεχιζόμενη ή τμηματική,</w:t>
      </w:r>
      <w:r w:rsidRPr="00DB3FED">
        <w:rPr>
          <w:rFonts w:ascii="Calibri" w:eastAsia="Times New Roman" w:hAnsi="Calibri" w:cs="Calibri"/>
          <w:color w:val="666666"/>
          <w:sz w:val="24"/>
          <w:szCs w:val="24"/>
          <w:lang w:eastAsia="el-GR"/>
        </w:rPr>
        <w:t xml:space="preserve"> ύστερα από την επιτυχή ολοκλήρωση της θεωρητικής και εργαστηριακής κατάρτισης του τετάρτου εξαμήνου, εκτός αν ορίζεται </w:t>
      </w:r>
      <w:r w:rsidR="004B576D">
        <w:rPr>
          <w:rFonts w:ascii="Calibri" w:eastAsia="Times New Roman" w:hAnsi="Calibri" w:cs="Calibri"/>
          <w:color w:val="666666"/>
          <w:sz w:val="24"/>
          <w:szCs w:val="24"/>
          <w:lang w:eastAsia="el-GR"/>
        </w:rPr>
        <w:t>αλ</w:t>
      </w:r>
      <w:r w:rsidRPr="00DB3FED">
        <w:rPr>
          <w:rFonts w:ascii="Calibri" w:eastAsia="Times New Roman" w:hAnsi="Calibri" w:cs="Calibri"/>
          <w:color w:val="666666"/>
          <w:sz w:val="24"/>
          <w:szCs w:val="24"/>
          <w:lang w:eastAsia="el-GR"/>
        </w:rPr>
        <w:t>λ</w:t>
      </w:r>
      <w:r w:rsidR="004B576D">
        <w:rPr>
          <w:rFonts w:ascii="Calibri" w:eastAsia="Times New Roman" w:hAnsi="Calibri" w:cs="Calibri"/>
          <w:color w:val="666666"/>
          <w:sz w:val="24"/>
          <w:szCs w:val="24"/>
          <w:lang w:eastAsia="el-GR"/>
        </w:rPr>
        <w:t>ιώ</w:t>
      </w:r>
      <w:r w:rsidRPr="00DB3FED">
        <w:rPr>
          <w:rFonts w:ascii="Calibri" w:eastAsia="Times New Roman" w:hAnsi="Calibri" w:cs="Calibri"/>
          <w:color w:val="666666"/>
          <w:sz w:val="24"/>
          <w:szCs w:val="24"/>
          <w:lang w:eastAsia="el-GR"/>
        </w:rPr>
        <w:t>ς στους Οδηγούς Κατάρτισης.</w:t>
      </w:r>
    </w:p>
    <w:p w14:paraId="6DD4F252" w14:textId="77777777" w:rsidR="009033E2" w:rsidRPr="00DB3FED" w:rsidRDefault="009033E2" w:rsidP="001F58C8">
      <w:pPr>
        <w:numPr>
          <w:ilvl w:val="0"/>
          <w:numId w:val="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Πρακτική Άσκηση πρέπει να ολοκληρωθεί, σε κάθε περίπτωση, </w:t>
      </w:r>
      <w:r w:rsidRPr="00DB3FED">
        <w:rPr>
          <w:rFonts w:ascii="Calibri" w:eastAsia="Times New Roman" w:hAnsi="Calibri" w:cs="Calibri"/>
          <w:b/>
          <w:bCs/>
          <w:color w:val="666666"/>
          <w:sz w:val="24"/>
          <w:szCs w:val="24"/>
          <w:lang w:eastAsia="el-GR"/>
        </w:rPr>
        <w:t>εντός τριάντα έξι (36) μηνών</w:t>
      </w:r>
      <w:r w:rsidRPr="00DB3FED">
        <w:rPr>
          <w:rFonts w:ascii="Calibri" w:eastAsia="Times New Roman" w:hAnsi="Calibri" w:cs="Calibri"/>
          <w:color w:val="666666"/>
          <w:sz w:val="24"/>
          <w:szCs w:val="24"/>
          <w:lang w:eastAsia="el-GR"/>
        </w:rPr>
        <w:t> από τη λήξη του τελευταίου εξαμήνου θεωρητικής και εργαστηριακής κατάρτισης.</w:t>
      </w:r>
    </w:p>
    <w:p w14:paraId="1D611952" w14:textId="77777777" w:rsidR="009033E2" w:rsidRPr="00DB3FED" w:rsidRDefault="009033E2" w:rsidP="001F58C8">
      <w:pPr>
        <w:numPr>
          <w:ilvl w:val="0"/>
          <w:numId w:val="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Οι ώρες ανά ημέρα κυμαίνονται από </w:t>
      </w:r>
      <w:r w:rsidRPr="00DB3FED">
        <w:rPr>
          <w:rFonts w:ascii="Calibri" w:eastAsia="Times New Roman" w:hAnsi="Calibri" w:cs="Calibri"/>
          <w:b/>
          <w:bCs/>
          <w:color w:val="666666"/>
          <w:sz w:val="24"/>
          <w:szCs w:val="24"/>
          <w:lang w:eastAsia="el-GR"/>
        </w:rPr>
        <w:t>4 έως 8</w:t>
      </w:r>
      <w:r w:rsidRPr="00DB3FED">
        <w:rPr>
          <w:rFonts w:ascii="Calibri" w:eastAsia="Times New Roman" w:hAnsi="Calibri" w:cs="Calibri"/>
          <w:color w:val="666666"/>
          <w:sz w:val="24"/>
          <w:szCs w:val="24"/>
          <w:lang w:eastAsia="el-GR"/>
        </w:rPr>
        <w:t> (πρωινές ή απογευματινές, όχι βραδινές), πέντε ημέρες την εβδομάδα, ενώ απαγορεύεται η απασχόληση Κυριακές και αργίες.</w:t>
      </w:r>
    </w:p>
    <w:p w14:paraId="31151710" w14:textId="77777777" w:rsidR="009033E2" w:rsidRPr="00DB3FED" w:rsidRDefault="009033E2" w:rsidP="001F58C8">
      <w:pPr>
        <w:numPr>
          <w:ilvl w:val="0"/>
          <w:numId w:val="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Ταυτόχρονη φοίτηση σε οποιοδήποτε εξάμηνο και διεξαγωγή πρακτικής άσκησης δεν επιτρέπεται.</w:t>
      </w:r>
    </w:p>
    <w:p w14:paraId="1122841A" w14:textId="77777777" w:rsidR="009033E2" w:rsidRPr="00DB3FED" w:rsidRDefault="00000000" w:rsidP="009033E2">
      <w:pPr>
        <w:shd w:val="clear" w:color="auto" w:fill="FFFFFF"/>
        <w:spacing w:before="300" w:after="300" w:line="240" w:lineRule="auto"/>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lastRenderedPageBreak/>
        <w:pict w14:anchorId="6EE5228C">
          <v:rect id="_x0000_i1027" style="width:0;height:0" o:hralign="center" o:hrstd="t" o:hr="t" fillcolor="#a0a0a0" stroked="f"/>
        </w:pict>
      </w:r>
    </w:p>
    <w:p w14:paraId="74329144" w14:textId="77777777"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t>επιδότηση της Πρακτικής Άσκησης</w:t>
      </w:r>
    </w:p>
    <w:p w14:paraId="52FBC3E8" w14:textId="77777777" w:rsidR="009033E2" w:rsidRPr="00DB3FED" w:rsidRDefault="009033E2" w:rsidP="001F58C8">
      <w:pPr>
        <w:numPr>
          <w:ilvl w:val="0"/>
          <w:numId w:val="3"/>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 xml:space="preserve">Στο πλαίσιο του συγχρηματοδοτούμενου έργου «Πρακτική άσκηση </w:t>
      </w:r>
      <w:proofErr w:type="spellStart"/>
      <w:r w:rsidRPr="00DB3FED">
        <w:rPr>
          <w:rFonts w:ascii="Calibri" w:eastAsia="Times New Roman" w:hAnsi="Calibri" w:cs="Calibri"/>
          <w:color w:val="666666"/>
          <w:sz w:val="24"/>
          <w:szCs w:val="24"/>
          <w:lang w:eastAsia="el-GR"/>
        </w:rPr>
        <w:t>καταρτιζομένων</w:t>
      </w:r>
      <w:proofErr w:type="spellEnd"/>
      <w:r w:rsidRPr="00DB3FED">
        <w:rPr>
          <w:rFonts w:ascii="Calibri" w:eastAsia="Times New Roman" w:hAnsi="Calibri" w:cs="Calibri"/>
          <w:color w:val="666666"/>
          <w:sz w:val="24"/>
          <w:szCs w:val="24"/>
          <w:lang w:eastAsia="el-GR"/>
        </w:rPr>
        <w:t xml:space="preserve"> ΙΕΚ» του Ε.Π. «Ανάπτυξη Ανθρώπινου Δυναμικού, Εκπαίδευση και Διά Βίου Μάθηση 2014-2020», προβλέπεται η </w:t>
      </w:r>
      <w:r w:rsidRPr="00DB3FED">
        <w:rPr>
          <w:rFonts w:ascii="Calibri" w:eastAsia="Times New Roman" w:hAnsi="Calibri" w:cs="Calibri"/>
          <w:b/>
          <w:bCs/>
          <w:color w:val="666666"/>
          <w:sz w:val="24"/>
          <w:szCs w:val="24"/>
          <w:lang w:eastAsia="el-GR"/>
        </w:rPr>
        <w:t>επιδότηση</w:t>
      </w:r>
      <w:r w:rsidRPr="00DB3FED">
        <w:rPr>
          <w:rFonts w:ascii="Calibri" w:eastAsia="Times New Roman" w:hAnsi="Calibri" w:cs="Calibri"/>
          <w:color w:val="666666"/>
          <w:sz w:val="24"/>
          <w:szCs w:val="24"/>
          <w:lang w:eastAsia="el-GR"/>
        </w:rPr>
        <w:t> της Πρακτικής Άσκησης σπουδαστών Δημοσίων και Ιδιωτικών Σ.Α.Ε.Κ. (πρώην Ι.Ε.Κ.), μετά την επιτυχή ολοκλήρωσή της. Η χρηματοδότηση καλύπτεται εξ ολοκλήρου από το αντίστοιχο πρόγραμμα.</w:t>
      </w:r>
    </w:p>
    <w:p w14:paraId="1F976BD5" w14:textId="77777777" w:rsidR="009033E2" w:rsidRPr="00DB3FED" w:rsidRDefault="009033E2" w:rsidP="001F58C8">
      <w:pPr>
        <w:numPr>
          <w:ilvl w:val="0"/>
          <w:numId w:val="3"/>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Στην ιστοσελίδα του ΙΝΕΔΙΒΙΜ είναι αναρτημένος ο «Οδηγός Υλοποίησης και Εφαρμογής», ο οποίος περιγράφει αναλυτικά τις διαδικασίες για την καταβολή του επιδόματος. </w:t>
      </w:r>
    </w:p>
    <w:p w14:paraId="0F1087F9" w14:textId="77777777" w:rsidR="009033E2" w:rsidRPr="00DB3FED" w:rsidRDefault="009033E2" w:rsidP="001F58C8">
      <w:pPr>
        <w:numPr>
          <w:ilvl w:val="0"/>
          <w:numId w:val="3"/>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Στις περιπτώσεις επιδότησης μέσω ΕΣΠΑ, υπογράφεται «</w:t>
      </w:r>
      <w:r w:rsidRPr="00DB3FED">
        <w:rPr>
          <w:rFonts w:ascii="Calibri" w:eastAsia="Times New Roman" w:hAnsi="Calibri" w:cs="Calibri"/>
          <w:b/>
          <w:bCs/>
          <w:color w:val="666666"/>
          <w:sz w:val="24"/>
          <w:szCs w:val="24"/>
          <w:lang w:eastAsia="el-GR"/>
        </w:rPr>
        <w:t>Ειδική Σύμβαση Πρακτικής Άσκησης»</w:t>
      </w:r>
      <w:r w:rsidRPr="00DB3FED">
        <w:rPr>
          <w:rFonts w:ascii="Calibri" w:eastAsia="Times New Roman" w:hAnsi="Calibri" w:cs="Calibri"/>
          <w:color w:val="666666"/>
          <w:sz w:val="24"/>
          <w:szCs w:val="24"/>
          <w:lang w:eastAsia="el-GR"/>
        </w:rPr>
        <w:t> μεταξύ εργοδότη και καταρτιζόμενου, η οποία θεωρείται από τον Διευθυντή της Σ.Α.Ε.Κ. και καθορίζει τους όρους υλοποίησης. Απαιτείται επίσης η συμπλήρωση «Απογραφικού Δελτίου Εισόδου» στο ηλεκτρονικό σύστημα.</w:t>
      </w:r>
    </w:p>
    <w:p w14:paraId="083D1AC6" w14:textId="77777777" w:rsidR="009033E2" w:rsidRPr="00DB3FED" w:rsidRDefault="00000000" w:rsidP="001F58C8">
      <w:pPr>
        <w:shd w:val="clear" w:color="auto" w:fill="FFFFFF"/>
        <w:spacing w:before="300" w:after="300" w:line="240" w:lineRule="auto"/>
        <w:jc w:val="both"/>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pict w14:anchorId="676B3BF5">
          <v:rect id="_x0000_i1028" style="width:0;height:0" o:hralign="center" o:hrstd="t" o:hr="t" fillcolor="#a0a0a0" stroked="f"/>
        </w:pict>
      </w:r>
    </w:p>
    <w:p w14:paraId="2B38E410" w14:textId="5CE7B97C"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t xml:space="preserve">Ολοκλήρωση Πρακτικής </w:t>
      </w:r>
      <w:r w:rsidR="000857B7">
        <w:rPr>
          <w:rFonts w:ascii="Calibri" w:eastAsia="Times New Roman" w:hAnsi="Calibri" w:cs="Calibri"/>
          <w:caps/>
          <w:color w:val="2D2D2D"/>
          <w:sz w:val="27"/>
          <w:szCs w:val="27"/>
          <w:lang w:eastAsia="el-GR"/>
        </w:rPr>
        <w:t>α</w:t>
      </w:r>
      <w:r w:rsidRPr="00DB3FED">
        <w:rPr>
          <w:rFonts w:ascii="Calibri" w:eastAsia="Times New Roman" w:hAnsi="Calibri" w:cs="Calibri"/>
          <w:caps/>
          <w:color w:val="2D2D2D"/>
          <w:sz w:val="27"/>
          <w:szCs w:val="27"/>
          <w:lang w:eastAsia="el-GR"/>
        </w:rPr>
        <w:t>σκησης</w:t>
      </w:r>
    </w:p>
    <w:p w14:paraId="40921440" w14:textId="77777777" w:rsidR="009033E2" w:rsidRPr="00DB3FED" w:rsidRDefault="009033E2" w:rsidP="001F58C8">
      <w:pPr>
        <w:numPr>
          <w:ilvl w:val="0"/>
          <w:numId w:val="4"/>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Πρακτική Άσκηση πρέπει να ολοκληρώνεται </w:t>
      </w:r>
      <w:r w:rsidRPr="00DB3FED">
        <w:rPr>
          <w:rFonts w:ascii="Calibri" w:eastAsia="Times New Roman" w:hAnsi="Calibri" w:cs="Calibri"/>
          <w:b/>
          <w:bCs/>
          <w:color w:val="666666"/>
          <w:sz w:val="24"/>
          <w:szCs w:val="24"/>
          <w:lang w:eastAsia="el-GR"/>
        </w:rPr>
        <w:t>μέσα σε 36 μήνες</w:t>
      </w:r>
      <w:r w:rsidRPr="00DB3FED">
        <w:rPr>
          <w:rFonts w:ascii="Calibri" w:eastAsia="Times New Roman" w:hAnsi="Calibri" w:cs="Calibri"/>
          <w:color w:val="666666"/>
          <w:sz w:val="24"/>
          <w:szCs w:val="24"/>
          <w:lang w:eastAsia="el-GR"/>
        </w:rPr>
        <w:t> από τη λήξη του τελευταίου εξαμήνου φοίτησης.</w:t>
      </w:r>
    </w:p>
    <w:p w14:paraId="3F1FBE4E" w14:textId="77777777" w:rsidR="009033E2" w:rsidRPr="00DB3FED" w:rsidRDefault="009033E2" w:rsidP="001F58C8">
      <w:pPr>
        <w:numPr>
          <w:ilvl w:val="0"/>
          <w:numId w:val="4"/>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Με την ολοκλήρωση των</w:t>
      </w:r>
      <w:r w:rsidRPr="00DB3FED">
        <w:rPr>
          <w:rFonts w:ascii="Calibri" w:eastAsia="Times New Roman" w:hAnsi="Calibri" w:cs="Calibri"/>
          <w:b/>
          <w:bCs/>
          <w:color w:val="666666"/>
          <w:sz w:val="24"/>
          <w:szCs w:val="24"/>
          <w:lang w:eastAsia="el-GR"/>
        </w:rPr>
        <w:t> 960 ωρών</w:t>
      </w:r>
      <w:r w:rsidRPr="00DB3FED">
        <w:rPr>
          <w:rFonts w:ascii="Calibri" w:eastAsia="Times New Roman" w:hAnsi="Calibri" w:cs="Calibri"/>
          <w:color w:val="666666"/>
          <w:sz w:val="24"/>
          <w:szCs w:val="24"/>
          <w:lang w:eastAsia="el-GR"/>
        </w:rPr>
        <w:t>, ο καταρτιζόμενος καταθέτει το </w:t>
      </w:r>
      <w:r w:rsidRPr="00DB3FED">
        <w:rPr>
          <w:rFonts w:ascii="Calibri" w:eastAsia="Times New Roman" w:hAnsi="Calibri" w:cs="Calibri"/>
          <w:b/>
          <w:bCs/>
          <w:color w:val="666666"/>
          <w:sz w:val="24"/>
          <w:szCs w:val="24"/>
          <w:lang w:eastAsia="el-GR"/>
        </w:rPr>
        <w:t>Βιβλίο Πρακτικής και τη Βεβαίωση Παρουσίας,</w:t>
      </w:r>
      <w:r w:rsidRPr="00DB3FED">
        <w:rPr>
          <w:rFonts w:ascii="Calibri" w:eastAsia="Times New Roman" w:hAnsi="Calibri" w:cs="Calibri"/>
          <w:color w:val="666666"/>
          <w:sz w:val="24"/>
          <w:szCs w:val="24"/>
          <w:lang w:eastAsia="el-GR"/>
        </w:rPr>
        <w:t> υπογεγραμμένα και σφραγισμένα από τον εργοδότη. Υπάρχουν ξεχωριστά έντυπα για επιδοτούμενη και μη επιδοτούμενη πρακτική.</w:t>
      </w:r>
    </w:p>
    <w:p w14:paraId="3FD4951F" w14:textId="77777777" w:rsidR="009033E2" w:rsidRPr="00DB3FED" w:rsidRDefault="00000000" w:rsidP="001F58C8">
      <w:pPr>
        <w:shd w:val="clear" w:color="auto" w:fill="FFFFFF"/>
        <w:spacing w:before="300" w:after="300" w:line="240" w:lineRule="auto"/>
        <w:jc w:val="both"/>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pict w14:anchorId="17E823D0">
          <v:rect id="_x0000_i1029" style="width:0;height:0" o:hralign="center" o:hrstd="t" o:hr="t" fillcolor="#a0a0a0" stroked="f"/>
        </w:pict>
      </w:r>
    </w:p>
    <w:p w14:paraId="5969977C" w14:textId="6B80DAAC"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t xml:space="preserve">Διακοπή Πρακτικής </w:t>
      </w:r>
      <w:r w:rsidR="007C5D32">
        <w:rPr>
          <w:rFonts w:ascii="Calibri" w:eastAsia="Times New Roman" w:hAnsi="Calibri" w:cs="Calibri"/>
          <w:caps/>
          <w:color w:val="2D2D2D"/>
          <w:sz w:val="27"/>
          <w:szCs w:val="27"/>
          <w:lang w:eastAsia="el-GR"/>
        </w:rPr>
        <w:t>Α</w:t>
      </w:r>
      <w:r w:rsidRPr="00DB3FED">
        <w:rPr>
          <w:rFonts w:ascii="Calibri" w:eastAsia="Times New Roman" w:hAnsi="Calibri" w:cs="Calibri"/>
          <w:caps/>
          <w:color w:val="2D2D2D"/>
          <w:sz w:val="27"/>
          <w:szCs w:val="27"/>
          <w:lang w:eastAsia="el-GR"/>
        </w:rPr>
        <w:t>σκησης</w:t>
      </w:r>
    </w:p>
    <w:p w14:paraId="42E545FD" w14:textId="77777777" w:rsidR="009033E2" w:rsidRPr="00DB3FED" w:rsidRDefault="009033E2" w:rsidP="001F58C8">
      <w:pPr>
        <w:numPr>
          <w:ilvl w:val="0"/>
          <w:numId w:val="5"/>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πρακτική μπορεί να διακοπεί είτε με αίτημα του </w:t>
      </w:r>
      <w:r w:rsidRPr="00DB3FED">
        <w:rPr>
          <w:rFonts w:ascii="Calibri" w:eastAsia="Times New Roman" w:hAnsi="Calibri" w:cs="Calibri"/>
          <w:b/>
          <w:bCs/>
          <w:color w:val="666666"/>
          <w:sz w:val="24"/>
          <w:szCs w:val="24"/>
          <w:lang w:eastAsia="el-GR"/>
        </w:rPr>
        <w:t>σπουδαστή είτε του εργοδότη.</w:t>
      </w:r>
      <w:r w:rsidRPr="00DB3FED">
        <w:rPr>
          <w:rFonts w:ascii="Calibri" w:eastAsia="Times New Roman" w:hAnsi="Calibri" w:cs="Calibri"/>
          <w:color w:val="666666"/>
          <w:sz w:val="24"/>
          <w:szCs w:val="24"/>
          <w:lang w:eastAsia="el-GR"/>
        </w:rPr>
        <w:t> Σε αυτήν την περίπτωση, ενημερώνεται άμεσα η Σ.Α.Ε.Κ. και κατατίθενται τα έγγραφα με τις ώρες που έχουν συμπληρωθεί. Η συνέχιση για τις υπόλοιπες ώρες γίνεται μέσω νέας διαδικασίας έναρξης.</w:t>
      </w:r>
    </w:p>
    <w:p w14:paraId="70BAE1DC" w14:textId="77777777" w:rsidR="009033E2" w:rsidRPr="00DB3FED" w:rsidRDefault="009033E2" w:rsidP="001F58C8">
      <w:pPr>
        <w:numPr>
          <w:ilvl w:val="0"/>
          <w:numId w:val="5"/>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Οι πρακτικά ασκούμενοι κατά το χρόνο της πρακτικής άσκησης, σε </w:t>
      </w:r>
      <w:r w:rsidRPr="00DB3FED">
        <w:rPr>
          <w:rFonts w:ascii="Calibri" w:eastAsia="Times New Roman" w:hAnsi="Calibri" w:cs="Calibri"/>
          <w:b/>
          <w:bCs/>
          <w:color w:val="666666"/>
          <w:sz w:val="24"/>
          <w:szCs w:val="24"/>
          <w:lang w:eastAsia="el-GR"/>
        </w:rPr>
        <w:t>περίπτωση απουσίας</w:t>
      </w:r>
      <w:r w:rsidRPr="00DB3FED">
        <w:rPr>
          <w:rFonts w:ascii="Calibri" w:eastAsia="Times New Roman" w:hAnsi="Calibri" w:cs="Calibri"/>
          <w:color w:val="666666"/>
          <w:sz w:val="24"/>
          <w:szCs w:val="24"/>
          <w:lang w:eastAsia="el-GR"/>
        </w:rPr>
        <w:t> τους οφείλουν να ενημερώνουν τον φορέα στον οποίο πραγματοποιούν πρακτική άσκηση, καθώς και τη Σ.Α.Ε.Κ. από την οποία εποπτεύονται. Σε περίπτωση που διαπιστωθεί ότι απουσιάζουν συνεχόμενα πέραν των δεκαπέντε (15) εργάσιμων ημερών χωρίς να ενημερώσουν, η διεύθυνση της Σ.Α.Ε.Κ. με πράξη της διακόπτει την πρακτική άσκηση.</w:t>
      </w:r>
    </w:p>
    <w:p w14:paraId="4C77A4CA" w14:textId="77777777" w:rsidR="009033E2" w:rsidRPr="00DB3FED" w:rsidRDefault="00000000" w:rsidP="001F58C8">
      <w:pPr>
        <w:shd w:val="clear" w:color="auto" w:fill="FFFFFF"/>
        <w:spacing w:before="300" w:after="300" w:line="240" w:lineRule="auto"/>
        <w:jc w:val="both"/>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lastRenderedPageBreak/>
        <w:pict w14:anchorId="3FB29511">
          <v:rect id="_x0000_i1030" style="width:0;height:0" o:hralign="center" o:hrstd="t" o:hr="t" fillcolor="#a0a0a0" stroked="f"/>
        </w:pict>
      </w:r>
    </w:p>
    <w:p w14:paraId="24F9BA91" w14:textId="77777777"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t>Απαλλαγή</w:t>
      </w:r>
    </w:p>
    <w:p w14:paraId="1B7716B5" w14:textId="3471500A" w:rsidR="009033E2" w:rsidRPr="00DB3FED" w:rsidRDefault="009033E2" w:rsidP="001F58C8">
      <w:pPr>
        <w:numPr>
          <w:ilvl w:val="0"/>
          <w:numId w:val="6"/>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 xml:space="preserve">Οι καταρτιζόμενοι των Σ.Α.Ε.Κ. που έχουν συμπληρώσει </w:t>
      </w:r>
      <w:proofErr w:type="spellStart"/>
      <w:r w:rsidRPr="00DB3FED">
        <w:rPr>
          <w:rFonts w:ascii="Calibri" w:eastAsia="Times New Roman" w:hAnsi="Calibri" w:cs="Calibri"/>
          <w:color w:val="666666"/>
          <w:sz w:val="24"/>
          <w:szCs w:val="24"/>
          <w:lang w:eastAsia="el-GR"/>
        </w:rPr>
        <w:t>εκατόν</w:t>
      </w:r>
      <w:proofErr w:type="spellEnd"/>
      <w:r w:rsidRPr="00DB3FED">
        <w:rPr>
          <w:rFonts w:ascii="Calibri" w:eastAsia="Times New Roman" w:hAnsi="Calibri" w:cs="Calibri"/>
          <w:color w:val="666666"/>
          <w:sz w:val="24"/>
          <w:szCs w:val="24"/>
          <w:lang w:eastAsia="el-GR"/>
        </w:rPr>
        <w:t xml:space="preserve"> είκοσι </w:t>
      </w:r>
      <w:r w:rsidRPr="00DB3FED">
        <w:rPr>
          <w:rFonts w:ascii="Calibri" w:eastAsia="Times New Roman" w:hAnsi="Calibri" w:cs="Calibri"/>
          <w:b/>
          <w:bCs/>
          <w:color w:val="666666"/>
          <w:sz w:val="24"/>
          <w:szCs w:val="24"/>
          <w:lang w:eastAsia="el-GR"/>
        </w:rPr>
        <w:t>(120) τουλάχιστον ημερομίσθια</w:t>
      </w:r>
      <w:r w:rsidRPr="00DB3FED">
        <w:rPr>
          <w:rFonts w:ascii="Calibri" w:eastAsia="Times New Roman" w:hAnsi="Calibri" w:cs="Calibri"/>
          <w:color w:val="666666"/>
          <w:sz w:val="24"/>
          <w:szCs w:val="24"/>
          <w:lang w:eastAsia="el-GR"/>
        </w:rPr>
        <w:t xml:space="preserve"> με πλήρες ωράριο εργασίας ανά ημέρα εργασίας ή συνολικά 960 ώρες ή </w:t>
      </w:r>
      <w:proofErr w:type="spellStart"/>
      <w:r w:rsidRPr="00DB3FED">
        <w:rPr>
          <w:rFonts w:ascii="Calibri" w:eastAsia="Times New Roman" w:hAnsi="Calibri" w:cs="Calibri"/>
          <w:color w:val="666666"/>
          <w:sz w:val="24"/>
          <w:szCs w:val="24"/>
          <w:lang w:eastAsia="el-GR"/>
        </w:rPr>
        <w:t>εκατόν</w:t>
      </w:r>
      <w:proofErr w:type="spellEnd"/>
      <w:r w:rsidRPr="00DB3FED">
        <w:rPr>
          <w:rFonts w:ascii="Calibri" w:eastAsia="Times New Roman" w:hAnsi="Calibri" w:cs="Calibri"/>
          <w:color w:val="666666"/>
          <w:sz w:val="24"/>
          <w:szCs w:val="24"/>
          <w:lang w:eastAsia="el-GR"/>
        </w:rPr>
        <w:t xml:space="preserve"> είκοσι (120) τουλάχιστον ημέρες ασφάλισης στην ειδικότητα που είναι εγγεγραμμένοι, απαλλάσσονται από την υποχρέωση πρακτικής άσκησης. Σε αυτή την περίπτωση ο </w:t>
      </w:r>
      <w:hyperlink r:id="rId9" w:history="1">
        <w:r w:rsidRPr="00DB3FED">
          <w:rPr>
            <w:rFonts w:ascii="Calibri" w:eastAsia="Times New Roman" w:hAnsi="Calibri" w:cs="Calibri"/>
            <w:color w:val="AAAAAA"/>
            <w:sz w:val="24"/>
            <w:szCs w:val="24"/>
            <w:lang w:eastAsia="el-GR"/>
          </w:rPr>
          <w:t>Κ.Α.Δ.</w:t>
        </w:r>
      </w:hyperlink>
      <w:r w:rsidRPr="00DB3FED">
        <w:rPr>
          <w:rFonts w:ascii="Calibri" w:eastAsia="Times New Roman" w:hAnsi="Calibri" w:cs="Calibri"/>
          <w:color w:val="666666"/>
          <w:sz w:val="24"/>
          <w:szCs w:val="24"/>
          <w:lang w:eastAsia="el-GR"/>
        </w:rPr>
        <w:t> (Κωδικός Αριθμός Δραστηριοτήτων) των ενσήμων θα πρέπει να συνάδει με την ειδικότητα του καταρτιζόμενου.</w:t>
      </w:r>
    </w:p>
    <w:p w14:paraId="42AEE2EA" w14:textId="77777777" w:rsidR="009033E2" w:rsidRPr="00DB3FED" w:rsidRDefault="009033E2" w:rsidP="001F58C8">
      <w:pPr>
        <w:numPr>
          <w:ilvl w:val="0"/>
          <w:numId w:val="6"/>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Για την απαλλαγή, ο καταρτιζόμενος </w:t>
      </w:r>
      <w:r w:rsidRPr="00DB3FED">
        <w:rPr>
          <w:rFonts w:ascii="Calibri" w:eastAsia="Times New Roman" w:hAnsi="Calibri" w:cs="Calibri"/>
          <w:b/>
          <w:bCs/>
          <w:color w:val="666666"/>
          <w:sz w:val="24"/>
          <w:szCs w:val="24"/>
          <w:lang w:eastAsia="el-GR"/>
        </w:rPr>
        <w:t>υποβάλει:</w:t>
      </w:r>
    </w:p>
    <w:p w14:paraId="4A43F796" w14:textId="4951E43B" w:rsidR="009033E2" w:rsidRPr="00DB3FED" w:rsidRDefault="009033E2" w:rsidP="001F58C8">
      <w:pPr>
        <w:numPr>
          <w:ilvl w:val="0"/>
          <w:numId w:val="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Αίτηση – Υπεύθυνη Δήλωση απαλλαγής</w:t>
      </w:r>
      <w:r w:rsidRPr="00DB3FED">
        <w:rPr>
          <w:rFonts w:ascii="Calibri" w:eastAsia="Times New Roman" w:hAnsi="Calibri" w:cs="Calibri"/>
          <w:color w:val="666666"/>
          <w:sz w:val="24"/>
          <w:szCs w:val="24"/>
          <w:lang w:eastAsia="el-GR"/>
        </w:rPr>
        <w:t> από την Πρακτική Άσκηση στη Σ.Α.Ε.Κ. φοίτησης, μέσω της πλατφόρμας gov.gr. Το κείμενο της Υ.Δ. έχει ως εξής:</w:t>
      </w:r>
      <w:r w:rsidR="007C5D32">
        <w:rPr>
          <w:rFonts w:ascii="Calibri" w:eastAsia="Times New Roman" w:hAnsi="Calibri" w:cs="Calibri"/>
          <w:color w:val="666666"/>
          <w:sz w:val="24"/>
          <w:szCs w:val="24"/>
          <w:lang w:eastAsia="el-GR"/>
        </w:rPr>
        <w:t xml:space="preserve"> </w:t>
      </w:r>
      <w:r w:rsidRPr="00DB3FED">
        <w:rPr>
          <w:rFonts w:ascii="Calibri" w:eastAsia="Times New Roman" w:hAnsi="Calibri" w:cs="Calibri"/>
          <w:color w:val="666666"/>
          <w:sz w:val="24"/>
          <w:szCs w:val="24"/>
          <w:lang w:eastAsia="el-GR"/>
        </w:rPr>
        <w:t>«Έχω εργαστεί από ………… έως ………… στην επιχείρηση ………… με την ειδικότητα ………… . Τα αντικείμενα απασχόλησής μου ήταν ………… . Ζητώ την απαλλαγή μου από την υποχρέωση Πρακτικής Άσκησης στην ειδικότητα …………». </w:t>
      </w:r>
    </w:p>
    <w:p w14:paraId="2C7E0165" w14:textId="77777777" w:rsidR="009033E2" w:rsidRPr="00DB3FED" w:rsidRDefault="009033E2" w:rsidP="001F58C8">
      <w:pPr>
        <w:numPr>
          <w:ilvl w:val="0"/>
          <w:numId w:val="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Βεβαίωση προϋπηρεσίας</w:t>
      </w:r>
      <w:r w:rsidRPr="00DB3FED">
        <w:rPr>
          <w:rFonts w:ascii="Calibri" w:eastAsia="Times New Roman" w:hAnsi="Calibri" w:cs="Calibri"/>
          <w:color w:val="666666"/>
          <w:sz w:val="24"/>
          <w:szCs w:val="24"/>
          <w:lang w:eastAsia="el-GR"/>
        </w:rPr>
        <w:t> του οικείου ασφαλιστικού φορέα (e-ΕΦΚΑ) για χρήση ΑΣΕΠ ως βεβαίωση χρόνου ασφάλισης για κάθε νόμιμη χρήση και Αίτηση – Υπεύθυνη Δήλωση απαλλαγής από την Πρακτική Άσκηση στη Σ.Α.Ε.Κ. φοίτησης, μέσω της πλατφόρμας gov.gr. </w:t>
      </w:r>
    </w:p>
    <w:p w14:paraId="506267F3" w14:textId="51F7F77F" w:rsidR="009033E2" w:rsidRPr="007C5D32" w:rsidRDefault="009033E2" w:rsidP="001F58C8">
      <w:pPr>
        <w:numPr>
          <w:ilvl w:val="0"/>
          <w:numId w:val="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Βεβαίωση – Υπεύθυνη Δήλωση του εργοδότη</w:t>
      </w:r>
      <w:r w:rsidRPr="00DB3FED">
        <w:rPr>
          <w:rFonts w:ascii="Calibri" w:eastAsia="Times New Roman" w:hAnsi="Calibri" w:cs="Calibri"/>
          <w:color w:val="666666"/>
          <w:sz w:val="24"/>
          <w:szCs w:val="24"/>
          <w:lang w:eastAsia="el-GR"/>
        </w:rPr>
        <w:t> (του άρθρου 8 του ν. 1599/1986 – Α’ 75), στις οποίες θα δηλώνεται ο φορέας, το διάστημα, το είδος και το αντικείμενο της απασχόλησης. Τα παραπάνω θα επιβεβαιώνονται και από βεβαίωση του οικείου ασφαλιστικού φορέα (e-EΦΚΑ). </w:t>
      </w:r>
    </w:p>
    <w:p w14:paraId="6A3AAA9E" w14:textId="77777777" w:rsidR="009033E2" w:rsidRPr="00DB3FED" w:rsidRDefault="009033E2" w:rsidP="001F58C8">
      <w:pPr>
        <w:numPr>
          <w:ilvl w:val="0"/>
          <w:numId w:val="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Δεν απαλλάσσονται</w:t>
      </w:r>
      <w:r w:rsidRPr="00DB3FED">
        <w:rPr>
          <w:rFonts w:ascii="Calibri" w:eastAsia="Times New Roman" w:hAnsi="Calibri" w:cs="Calibri"/>
          <w:color w:val="666666"/>
          <w:sz w:val="24"/>
          <w:szCs w:val="24"/>
          <w:lang w:eastAsia="el-GR"/>
        </w:rPr>
        <w:t> της υποχρέωσης πραγματοποίησης, της πρακτικής άσκησης ή της μαθητείας, καταρτιζόμενοι οι οποίοι έχουν ήδη πραγματοποιήσει πρακτική άσκηση ή μαθητεία για άλλη ειδικότητα Σ.Α.Ε.Κ. ή πρόγραμμα απόκτησης εργασιακής εμπειρίας (</w:t>
      </w:r>
      <w:proofErr w:type="spellStart"/>
      <w:r w:rsidRPr="00DB3FED">
        <w:rPr>
          <w:rFonts w:ascii="Calibri" w:eastAsia="Times New Roman" w:hAnsi="Calibri" w:cs="Calibri"/>
          <w:color w:val="666666"/>
          <w:sz w:val="24"/>
          <w:szCs w:val="24"/>
          <w:lang w:eastAsia="el-GR"/>
        </w:rPr>
        <w:t>stage</w:t>
      </w:r>
      <w:proofErr w:type="spellEnd"/>
      <w:r w:rsidRPr="00DB3FED">
        <w:rPr>
          <w:rFonts w:ascii="Calibri" w:eastAsia="Times New Roman" w:hAnsi="Calibri" w:cs="Calibri"/>
          <w:color w:val="666666"/>
          <w:sz w:val="24"/>
          <w:szCs w:val="24"/>
          <w:lang w:eastAsia="el-GR"/>
        </w:rPr>
        <w:t>) ή πρακτική άσκηση για άλλη δομή Επαγγελματικής Εκπαίδευσης και Κατάρτισης ή πρακτική άσκηση για άλλη εκπαιδευτική βαθμίδα.</w:t>
      </w:r>
    </w:p>
    <w:p w14:paraId="67B06B54" w14:textId="77777777" w:rsidR="009033E2" w:rsidRPr="00DB3FED" w:rsidRDefault="009033E2" w:rsidP="001F58C8">
      <w:pPr>
        <w:numPr>
          <w:ilvl w:val="0"/>
          <w:numId w:val="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Δεν επιτρέπεται </w:t>
      </w:r>
      <w:r w:rsidRPr="00DB3FED">
        <w:rPr>
          <w:rFonts w:ascii="Calibri" w:eastAsia="Times New Roman" w:hAnsi="Calibri" w:cs="Calibri"/>
          <w:b/>
          <w:bCs/>
          <w:color w:val="666666"/>
          <w:sz w:val="24"/>
          <w:szCs w:val="24"/>
          <w:lang w:eastAsia="el-GR"/>
        </w:rPr>
        <w:t>μερική απαλλαγή</w:t>
      </w:r>
      <w:r w:rsidRPr="00DB3FED">
        <w:rPr>
          <w:rFonts w:ascii="Calibri" w:eastAsia="Times New Roman" w:hAnsi="Calibri" w:cs="Calibri"/>
          <w:color w:val="666666"/>
          <w:sz w:val="24"/>
          <w:szCs w:val="24"/>
          <w:lang w:eastAsia="el-GR"/>
        </w:rPr>
        <w:t> από την πρακτική άσκηση.</w:t>
      </w:r>
    </w:p>
    <w:p w14:paraId="76125FFC"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18"/>
          <w:szCs w:val="18"/>
          <w:lang w:eastAsia="el-GR"/>
        </w:rPr>
        <w:t> </w:t>
      </w:r>
    </w:p>
    <w:p w14:paraId="39F94B05" w14:textId="64584D66" w:rsidR="009033E2" w:rsidRPr="00DB3FED" w:rsidRDefault="004B576D" w:rsidP="001F58C8">
      <w:pPr>
        <w:numPr>
          <w:ilvl w:val="0"/>
          <w:numId w:val="9"/>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Pr>
          <w:rFonts w:ascii="Calibri" w:eastAsia="Times New Roman" w:hAnsi="Calibri" w:cs="Calibri"/>
          <w:color w:val="666666"/>
          <w:sz w:val="24"/>
          <w:szCs w:val="24"/>
          <w:lang w:eastAsia="el-GR"/>
        </w:rPr>
        <w:t>Οι</w:t>
      </w:r>
      <w:r w:rsidR="009033E2" w:rsidRPr="00DB3FED">
        <w:rPr>
          <w:rFonts w:ascii="Calibri" w:eastAsia="Times New Roman" w:hAnsi="Calibri" w:cs="Calibri"/>
          <w:color w:val="666666"/>
          <w:sz w:val="24"/>
          <w:szCs w:val="24"/>
          <w:lang w:eastAsia="el-GR"/>
        </w:rPr>
        <w:t> </w:t>
      </w:r>
      <w:r w:rsidR="009033E2" w:rsidRPr="00DB3FED">
        <w:rPr>
          <w:rFonts w:ascii="Calibri" w:eastAsia="Times New Roman" w:hAnsi="Calibri" w:cs="Calibri"/>
          <w:b/>
          <w:bCs/>
          <w:color w:val="666666"/>
          <w:sz w:val="24"/>
          <w:szCs w:val="24"/>
          <w:lang w:eastAsia="el-GR"/>
        </w:rPr>
        <w:t>Βεβα</w:t>
      </w:r>
      <w:r>
        <w:rPr>
          <w:rFonts w:ascii="Calibri" w:eastAsia="Times New Roman" w:hAnsi="Calibri" w:cs="Calibri"/>
          <w:b/>
          <w:bCs/>
          <w:color w:val="666666"/>
          <w:sz w:val="24"/>
          <w:szCs w:val="24"/>
          <w:lang w:eastAsia="el-GR"/>
        </w:rPr>
        <w:t>ιώ</w:t>
      </w:r>
      <w:r w:rsidR="009033E2" w:rsidRPr="00DB3FED">
        <w:rPr>
          <w:rFonts w:ascii="Calibri" w:eastAsia="Times New Roman" w:hAnsi="Calibri" w:cs="Calibri"/>
          <w:b/>
          <w:bCs/>
          <w:color w:val="666666"/>
          <w:sz w:val="24"/>
          <w:szCs w:val="24"/>
          <w:lang w:eastAsia="el-GR"/>
        </w:rPr>
        <w:t>σ</w:t>
      </w:r>
      <w:r>
        <w:rPr>
          <w:rFonts w:ascii="Calibri" w:eastAsia="Times New Roman" w:hAnsi="Calibri" w:cs="Calibri"/>
          <w:b/>
          <w:bCs/>
          <w:color w:val="666666"/>
          <w:sz w:val="24"/>
          <w:szCs w:val="24"/>
          <w:lang w:eastAsia="el-GR"/>
        </w:rPr>
        <w:t>εις</w:t>
      </w:r>
      <w:r w:rsidR="009033E2" w:rsidRPr="00DB3FED">
        <w:rPr>
          <w:rFonts w:ascii="Calibri" w:eastAsia="Times New Roman" w:hAnsi="Calibri" w:cs="Calibri"/>
          <w:b/>
          <w:bCs/>
          <w:color w:val="666666"/>
          <w:sz w:val="24"/>
          <w:szCs w:val="24"/>
          <w:lang w:eastAsia="el-GR"/>
        </w:rPr>
        <w:t xml:space="preserve"> προϋπηρεσίας</w:t>
      </w:r>
      <w:r w:rsidR="009033E2" w:rsidRPr="00DB3FED">
        <w:rPr>
          <w:rFonts w:ascii="Calibri" w:eastAsia="Times New Roman" w:hAnsi="Calibri" w:cs="Calibri"/>
          <w:color w:val="666666"/>
          <w:sz w:val="24"/>
          <w:szCs w:val="24"/>
          <w:lang w:eastAsia="el-GR"/>
        </w:rPr>
        <w:t> εκδίδονται ηλεκτρονικά απ</w:t>
      </w:r>
      <w:r w:rsidR="000857B7">
        <w:rPr>
          <w:rFonts w:ascii="Calibri" w:eastAsia="Times New Roman" w:hAnsi="Calibri" w:cs="Calibri"/>
          <w:color w:val="666666"/>
          <w:sz w:val="24"/>
          <w:szCs w:val="24"/>
          <w:lang w:eastAsia="el-GR"/>
        </w:rPr>
        <w:t>ό</w:t>
      </w:r>
      <w:r w:rsidR="009033E2" w:rsidRPr="00DB3FED">
        <w:rPr>
          <w:rFonts w:ascii="Calibri" w:eastAsia="Times New Roman" w:hAnsi="Calibri" w:cs="Calibri"/>
          <w:color w:val="666666"/>
          <w:sz w:val="24"/>
          <w:szCs w:val="24"/>
          <w:lang w:eastAsia="el-GR"/>
        </w:rPr>
        <w:t xml:space="preserve"> τις παρακάτω εφαρμογές:</w:t>
      </w:r>
    </w:p>
    <w:p w14:paraId="2BBFDE0D" w14:textId="77777777" w:rsidR="009033E2" w:rsidRPr="00DB3FED" w:rsidRDefault="009033E2" w:rsidP="001F58C8">
      <w:pPr>
        <w:numPr>
          <w:ilvl w:val="0"/>
          <w:numId w:val="9"/>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hyperlink r:id="rId10" w:history="1">
        <w:r w:rsidRPr="00DB3FED">
          <w:rPr>
            <w:rFonts w:ascii="Calibri" w:eastAsia="Times New Roman" w:hAnsi="Calibri" w:cs="Calibri"/>
            <w:color w:val="AAAAAA"/>
            <w:sz w:val="24"/>
            <w:szCs w:val="24"/>
            <w:lang w:eastAsia="el-GR"/>
          </w:rPr>
          <w:t>Βεβαίωση Προϋπηρεσίας Μισθωτών </w:t>
        </w:r>
      </w:hyperlink>
    </w:p>
    <w:p w14:paraId="7AB66D63" w14:textId="77777777" w:rsidR="009033E2" w:rsidRPr="00DB3FED" w:rsidRDefault="009033E2" w:rsidP="001F58C8">
      <w:pPr>
        <w:numPr>
          <w:ilvl w:val="0"/>
          <w:numId w:val="9"/>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hyperlink r:id="rId11" w:history="1">
        <w:r w:rsidRPr="00DB3FED">
          <w:rPr>
            <w:rFonts w:ascii="Calibri" w:eastAsia="Times New Roman" w:hAnsi="Calibri" w:cs="Calibri"/>
            <w:color w:val="AAAAAA"/>
            <w:sz w:val="24"/>
            <w:szCs w:val="24"/>
            <w:lang w:eastAsia="el-GR"/>
          </w:rPr>
          <w:t>Ατομικός Λογαριασμός Ασφάλισης</w:t>
        </w:r>
      </w:hyperlink>
    </w:p>
    <w:p w14:paraId="438F78E8" w14:textId="77777777" w:rsidR="009033E2" w:rsidRPr="00DB3FED" w:rsidRDefault="00000000" w:rsidP="001F58C8">
      <w:pPr>
        <w:shd w:val="clear" w:color="auto" w:fill="FFFFFF"/>
        <w:spacing w:before="300" w:after="300" w:line="240" w:lineRule="auto"/>
        <w:jc w:val="both"/>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pict w14:anchorId="410D70FC">
          <v:rect id="_x0000_i1031" style="width:0;height:0" o:hralign="center" o:hrstd="t" o:hr="t" fillcolor="#a0a0a0" stroked="f"/>
        </w:pict>
      </w:r>
    </w:p>
    <w:p w14:paraId="721E458E" w14:textId="77777777" w:rsidR="009033E2" w:rsidRPr="00DB3FED" w:rsidRDefault="009033E2" w:rsidP="001F58C8">
      <w:pPr>
        <w:shd w:val="clear" w:color="auto" w:fill="FFFFFF"/>
        <w:spacing w:before="300" w:after="150" w:line="240" w:lineRule="auto"/>
        <w:jc w:val="both"/>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lastRenderedPageBreak/>
        <w:t>Βιβλίο Πρακτικής Άσκησης</w:t>
      </w:r>
    </w:p>
    <w:p w14:paraId="0E5F3A4C" w14:textId="77777777" w:rsidR="009033E2" w:rsidRPr="00DB3FED" w:rsidRDefault="009033E2" w:rsidP="001F58C8">
      <w:pPr>
        <w:numPr>
          <w:ilvl w:val="0"/>
          <w:numId w:val="10"/>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Το Βιβλίο Πρακτικής λειτουργεί ως </w:t>
      </w:r>
      <w:r w:rsidRPr="00DB3FED">
        <w:rPr>
          <w:rFonts w:ascii="Calibri" w:eastAsia="Times New Roman" w:hAnsi="Calibri" w:cs="Calibri"/>
          <w:b/>
          <w:bCs/>
          <w:color w:val="666666"/>
          <w:sz w:val="24"/>
          <w:szCs w:val="24"/>
          <w:lang w:eastAsia="el-GR"/>
        </w:rPr>
        <w:t>ημερολόγιο δραστηριοτήτων</w:t>
      </w:r>
      <w:r w:rsidRPr="00DB3FED">
        <w:rPr>
          <w:rFonts w:ascii="Calibri" w:eastAsia="Times New Roman" w:hAnsi="Calibri" w:cs="Calibri"/>
          <w:color w:val="666666"/>
          <w:sz w:val="24"/>
          <w:szCs w:val="24"/>
          <w:lang w:eastAsia="el-GR"/>
        </w:rPr>
        <w:t>.</w:t>
      </w:r>
    </w:p>
    <w:p w14:paraId="764C23B0" w14:textId="77777777" w:rsidR="009033E2" w:rsidRPr="00DB3FED" w:rsidRDefault="009033E2" w:rsidP="001F58C8">
      <w:pPr>
        <w:numPr>
          <w:ilvl w:val="0"/>
          <w:numId w:val="10"/>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 σπουδαστής </w:t>
      </w:r>
      <w:r w:rsidRPr="00DB3FED">
        <w:rPr>
          <w:rFonts w:ascii="Calibri" w:eastAsia="Times New Roman" w:hAnsi="Calibri" w:cs="Calibri"/>
          <w:b/>
          <w:bCs/>
          <w:color w:val="666666"/>
          <w:sz w:val="24"/>
          <w:szCs w:val="24"/>
          <w:lang w:eastAsia="el-GR"/>
        </w:rPr>
        <w:t>καταγράφει καθημερινά</w:t>
      </w:r>
      <w:r w:rsidRPr="00DB3FED">
        <w:rPr>
          <w:rFonts w:ascii="Calibri" w:eastAsia="Times New Roman" w:hAnsi="Calibri" w:cs="Calibri"/>
          <w:color w:val="666666"/>
          <w:sz w:val="24"/>
          <w:szCs w:val="24"/>
          <w:lang w:eastAsia="el-GR"/>
        </w:rPr>
        <w:t> τις εργασίες του και τις ώρες, ενώ ο εργοδότης επιβεβαιώνει με υπογραφή και σφραγίδα. Στο τέλος κάθε μήνα συμπληρώνεται συνοπτική έκθεση.</w:t>
      </w:r>
    </w:p>
    <w:p w14:paraId="62020BF9" w14:textId="77777777" w:rsidR="009033E2" w:rsidRPr="00DB3FED" w:rsidRDefault="009033E2" w:rsidP="001F58C8">
      <w:pPr>
        <w:numPr>
          <w:ilvl w:val="0"/>
          <w:numId w:val="10"/>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Σ.Α.Ε.Κ. </w:t>
      </w:r>
      <w:r w:rsidRPr="00DB3FED">
        <w:rPr>
          <w:rFonts w:ascii="Calibri" w:eastAsia="Times New Roman" w:hAnsi="Calibri" w:cs="Calibri"/>
          <w:b/>
          <w:bCs/>
          <w:color w:val="666666"/>
          <w:sz w:val="24"/>
          <w:szCs w:val="24"/>
          <w:lang w:eastAsia="el-GR"/>
        </w:rPr>
        <w:t>ελέγχει το βιβλίο</w:t>
      </w:r>
      <w:r w:rsidRPr="00DB3FED">
        <w:rPr>
          <w:rFonts w:ascii="Calibri" w:eastAsia="Times New Roman" w:hAnsi="Calibri" w:cs="Calibri"/>
          <w:color w:val="666666"/>
          <w:sz w:val="24"/>
          <w:szCs w:val="24"/>
          <w:lang w:eastAsia="el-GR"/>
        </w:rPr>
        <w:t> σε τακτική βάση, καταχωρεί τα στοιχεία στο πληροφοριακό σύστημα και το επικυρώνει.</w:t>
      </w:r>
    </w:p>
    <w:p w14:paraId="0392452C" w14:textId="77777777" w:rsidR="009033E2" w:rsidRPr="00DB3FED" w:rsidRDefault="00000000" w:rsidP="009033E2">
      <w:pPr>
        <w:shd w:val="clear" w:color="auto" w:fill="FFFFFF"/>
        <w:spacing w:before="300" w:after="300" w:line="240" w:lineRule="auto"/>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pict w14:anchorId="3BB45C26">
          <v:rect id="_x0000_i1032" style="width:0;height:0" o:hralign="center" o:hrstd="t" o:hr="t" fillcolor="#a0a0a0" stroked="f"/>
        </w:pict>
      </w:r>
    </w:p>
    <w:p w14:paraId="25F5C11F" w14:textId="77777777"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p>
    <w:p w14:paraId="1D746A2D" w14:textId="13CFCCF0" w:rsidR="009033E2" w:rsidRPr="00DB3FED" w:rsidRDefault="009033E2" w:rsidP="009033E2">
      <w:pPr>
        <w:shd w:val="clear" w:color="auto" w:fill="FFFFFF"/>
        <w:spacing w:before="300" w:after="150" w:line="240" w:lineRule="auto"/>
        <w:outlineLvl w:val="2"/>
        <w:rPr>
          <w:rFonts w:ascii="Calibri" w:eastAsia="Times New Roman" w:hAnsi="Calibri" w:cs="Calibri"/>
          <w:caps/>
          <w:color w:val="2D2D2D"/>
          <w:sz w:val="27"/>
          <w:szCs w:val="27"/>
          <w:lang w:eastAsia="el-GR"/>
        </w:rPr>
      </w:pPr>
      <w:r w:rsidRPr="00DB3FED">
        <w:rPr>
          <w:rFonts w:ascii="Calibri" w:eastAsia="Times New Roman" w:hAnsi="Calibri" w:cs="Calibri"/>
          <w:caps/>
          <w:color w:val="2D2D2D"/>
          <w:sz w:val="27"/>
          <w:szCs w:val="27"/>
          <w:lang w:eastAsia="el-GR"/>
        </w:rPr>
        <w:t>Πρακτική σε απομακρυσμένες περιοχές</w:t>
      </w:r>
    </w:p>
    <w:p w14:paraId="1619F4E0" w14:textId="77777777" w:rsidR="009033E2" w:rsidRPr="00DB3FED" w:rsidRDefault="009033E2" w:rsidP="001F58C8">
      <w:pPr>
        <w:numPr>
          <w:ilvl w:val="0"/>
          <w:numId w:val="11"/>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Πρακτική μπορεί να γίνει σε </w:t>
      </w:r>
      <w:r w:rsidRPr="00DB3FED">
        <w:rPr>
          <w:rFonts w:ascii="Calibri" w:eastAsia="Times New Roman" w:hAnsi="Calibri" w:cs="Calibri"/>
          <w:b/>
          <w:bCs/>
          <w:color w:val="666666"/>
          <w:sz w:val="24"/>
          <w:szCs w:val="24"/>
          <w:lang w:eastAsia="el-GR"/>
        </w:rPr>
        <w:t>οποιοδήποτε σημείο της χώρας.</w:t>
      </w:r>
    </w:p>
    <w:p w14:paraId="7CD3F583" w14:textId="77777777" w:rsidR="009033E2" w:rsidRPr="00DB3FED" w:rsidRDefault="009033E2" w:rsidP="001F58C8">
      <w:pPr>
        <w:numPr>
          <w:ilvl w:val="0"/>
          <w:numId w:val="11"/>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εποπτεία της Πρακτικής πραγματοποιείται </w:t>
      </w:r>
      <w:r w:rsidRPr="00DB3FED">
        <w:rPr>
          <w:rFonts w:ascii="Calibri" w:eastAsia="Times New Roman" w:hAnsi="Calibri" w:cs="Calibri"/>
          <w:b/>
          <w:bCs/>
          <w:color w:val="666666"/>
          <w:sz w:val="24"/>
          <w:szCs w:val="24"/>
          <w:lang w:eastAsia="el-GR"/>
        </w:rPr>
        <w:t>από τη Σ.Α.Ε.Κ. φοίτησης.</w:t>
      </w:r>
      <w:r w:rsidRPr="00DB3FED">
        <w:rPr>
          <w:rFonts w:ascii="Calibri" w:eastAsia="Times New Roman" w:hAnsi="Calibri" w:cs="Calibri"/>
          <w:color w:val="666666"/>
          <w:sz w:val="24"/>
          <w:szCs w:val="24"/>
          <w:lang w:eastAsia="el-GR"/>
        </w:rPr>
        <w:t> Για το σκοπό αυτό δύνανται να χρησιμοποιούνται σύγχρονες μέθοδοι και μέσα επικοινωνίας. </w:t>
      </w:r>
    </w:p>
    <w:p w14:paraId="6A7E8F02" w14:textId="77777777" w:rsidR="009033E2" w:rsidRPr="00DB3FED" w:rsidRDefault="009033E2" w:rsidP="001F58C8">
      <w:pPr>
        <w:numPr>
          <w:ilvl w:val="0"/>
          <w:numId w:val="11"/>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Καταρτιζόμενοι που έχουν ολοκληρώσει το τελευταίο εξάμηνο θεωρητικής και εργαστηριακής κατάρτισης </w:t>
      </w:r>
      <w:r w:rsidRPr="00DB3FED">
        <w:rPr>
          <w:rFonts w:ascii="Calibri" w:eastAsia="Times New Roman" w:hAnsi="Calibri" w:cs="Calibri"/>
          <w:b/>
          <w:bCs/>
          <w:color w:val="666666"/>
          <w:sz w:val="24"/>
          <w:szCs w:val="24"/>
          <w:lang w:eastAsia="el-GR"/>
        </w:rPr>
        <w:t>δύνανται να υποβάλλουν αίτηση μετεγγραφής</w:t>
      </w:r>
      <w:r w:rsidRPr="00DB3FED">
        <w:rPr>
          <w:rFonts w:ascii="Calibri" w:eastAsia="Times New Roman" w:hAnsi="Calibri" w:cs="Calibri"/>
          <w:color w:val="666666"/>
          <w:sz w:val="24"/>
          <w:szCs w:val="24"/>
          <w:lang w:eastAsia="el-GR"/>
        </w:rPr>
        <w:t> στην πλησιέστερη Σ.Α.Ε.Κ. της περιοχής που επιθυμούν να υλοποιήσουν την πρακτική τους, οποιαδήποτε χρονική περίοδο μέσα στο εκπαιδευτικό έτος.</w:t>
      </w:r>
    </w:p>
    <w:p w14:paraId="144139A3" w14:textId="77777777" w:rsidR="009033E2" w:rsidRPr="00DB3FED" w:rsidRDefault="00000000" w:rsidP="001F58C8">
      <w:pPr>
        <w:shd w:val="clear" w:color="auto" w:fill="FFFFFF"/>
        <w:spacing w:before="300" w:after="300" w:line="240" w:lineRule="auto"/>
        <w:jc w:val="both"/>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pict w14:anchorId="113FE72A">
          <v:rect id="_x0000_i1033" style="width:0;height:0" o:hralign="center" o:hrstd="t" o:hr="t" fillcolor="#a0a0a0" stroked="f"/>
        </w:pict>
      </w:r>
    </w:p>
    <w:p w14:paraId="254CEA00" w14:textId="77777777" w:rsidR="009033E2" w:rsidRPr="00DB3FED" w:rsidRDefault="009033E2" w:rsidP="009033E2">
      <w:pPr>
        <w:shd w:val="clear" w:color="auto" w:fill="FFFFFF"/>
        <w:spacing w:before="300" w:after="150" w:line="240" w:lineRule="auto"/>
        <w:jc w:val="center"/>
        <w:outlineLvl w:val="2"/>
        <w:rPr>
          <w:rFonts w:ascii="Calibri" w:eastAsia="Times New Roman" w:hAnsi="Calibri" w:cs="Calibri"/>
          <w:caps/>
          <w:color w:val="2D2D2D"/>
          <w:sz w:val="27"/>
          <w:szCs w:val="27"/>
          <w:lang w:eastAsia="el-GR"/>
        </w:rPr>
      </w:pPr>
      <w:r w:rsidRPr="00DB3FED">
        <w:rPr>
          <w:rFonts w:ascii="Calibri" w:eastAsia="Times New Roman" w:hAnsi="Calibri" w:cs="Calibri"/>
          <w:b/>
          <w:bCs/>
          <w:caps/>
          <w:color w:val="FF0000"/>
          <w:sz w:val="36"/>
          <w:szCs w:val="36"/>
          <w:lang w:eastAsia="el-GR"/>
        </w:rPr>
        <w:t>διαδικασια και απαραιτητα εντυπα πρακτικησ ασκησησ</w:t>
      </w:r>
    </w:p>
    <w:p w14:paraId="12B9B5EE"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333399"/>
          <w:sz w:val="28"/>
          <w:szCs w:val="28"/>
          <w:lang w:eastAsia="el-GR"/>
        </w:rPr>
        <w:t>ΒΗΜΑ 1: ΕΥΡΕΣΗ ΕΡΓΟΔΟΤΗ</w:t>
      </w:r>
    </w:p>
    <w:p w14:paraId="79851A37"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Η εύρεση και επιλογή του φορέα υλοποίησης της πρακτικής άσκησης αποτελεί </w:t>
      </w:r>
      <w:r w:rsidRPr="00DB3FED">
        <w:rPr>
          <w:rFonts w:ascii="Calibri" w:eastAsia="Times New Roman" w:hAnsi="Calibri" w:cs="Calibri"/>
          <w:b/>
          <w:bCs/>
          <w:color w:val="666666"/>
          <w:sz w:val="24"/>
          <w:szCs w:val="24"/>
          <w:lang w:eastAsia="el-GR"/>
        </w:rPr>
        <w:t>ευθύνη του καταρτιζόμενου.</w:t>
      </w:r>
    </w:p>
    <w:p w14:paraId="024B9703"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Επικουρικά ο καταρτιζόμενος μπορεί να:</w:t>
      </w:r>
    </w:p>
    <w:p w14:paraId="28ECF847" w14:textId="77777777" w:rsidR="009033E2" w:rsidRPr="00DB3FED" w:rsidRDefault="009033E2" w:rsidP="001F58C8">
      <w:pPr>
        <w:numPr>
          <w:ilvl w:val="0"/>
          <w:numId w:val="1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συμβουλευτεί τη σελίδα με τις αγγελίες πρακτικών της Σχολής,</w:t>
      </w:r>
    </w:p>
    <w:p w14:paraId="25FD7963" w14:textId="77777777" w:rsidR="009033E2" w:rsidRPr="00DB3FED" w:rsidRDefault="009033E2" w:rsidP="001F58C8">
      <w:pPr>
        <w:numPr>
          <w:ilvl w:val="0"/>
          <w:numId w:val="1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συζητήσει με τους εκπαιδευτές του,</w:t>
      </w:r>
    </w:p>
    <w:p w14:paraId="0826A149" w14:textId="77777777" w:rsidR="009033E2" w:rsidRPr="00DB3FED" w:rsidRDefault="009033E2" w:rsidP="001F58C8">
      <w:pPr>
        <w:numPr>
          <w:ilvl w:val="0"/>
          <w:numId w:val="1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αξιοποιήσει την εμπειρία άλλων πρακτικά ασκούμενων.</w:t>
      </w:r>
    </w:p>
    <w:p w14:paraId="4D062A96"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 καταρτιζόμενος οφείλει να ελέγξει αν ο φορέας απασχόλησης, καθώς και οι </w:t>
      </w:r>
      <w:r w:rsidRPr="00DB3FED">
        <w:rPr>
          <w:rFonts w:ascii="Calibri" w:eastAsia="Times New Roman" w:hAnsi="Calibri" w:cs="Calibri"/>
          <w:b/>
          <w:bCs/>
          <w:color w:val="666666"/>
          <w:sz w:val="24"/>
          <w:szCs w:val="24"/>
          <w:lang w:eastAsia="el-GR"/>
        </w:rPr>
        <w:t>αρμοδιότητες/καθήκοντά του</w:t>
      </w:r>
      <w:r w:rsidRPr="00DB3FED">
        <w:rPr>
          <w:rFonts w:ascii="Calibri" w:eastAsia="Times New Roman" w:hAnsi="Calibri" w:cs="Calibri"/>
          <w:color w:val="666666"/>
          <w:sz w:val="24"/>
          <w:szCs w:val="24"/>
          <w:lang w:eastAsia="el-GR"/>
        </w:rPr>
        <w:t xml:space="preserve">, συνάδουν με το αντικείμενο της </w:t>
      </w:r>
      <w:proofErr w:type="spellStart"/>
      <w:r w:rsidRPr="00DB3FED">
        <w:rPr>
          <w:rFonts w:ascii="Calibri" w:eastAsia="Times New Roman" w:hAnsi="Calibri" w:cs="Calibri"/>
          <w:color w:val="666666"/>
          <w:sz w:val="24"/>
          <w:szCs w:val="24"/>
          <w:lang w:eastAsia="el-GR"/>
        </w:rPr>
        <w:t>ειδικότητάς</w:t>
      </w:r>
      <w:proofErr w:type="spellEnd"/>
      <w:r w:rsidRPr="00DB3FED">
        <w:rPr>
          <w:rFonts w:ascii="Calibri" w:eastAsia="Times New Roman" w:hAnsi="Calibri" w:cs="Calibri"/>
          <w:color w:val="666666"/>
          <w:sz w:val="24"/>
          <w:szCs w:val="24"/>
          <w:lang w:eastAsia="el-GR"/>
        </w:rPr>
        <w:t xml:space="preserve"> του, όπως αυτό περιγράφεται στον Οδηγό Κατάρτισης. Ο εργοδότης θα πρέπει να διαθέτει τον αντίστοιχο </w:t>
      </w:r>
      <w:hyperlink r:id="rId12" w:history="1">
        <w:r w:rsidRPr="00DB3FED">
          <w:rPr>
            <w:rFonts w:ascii="Calibri" w:eastAsia="Times New Roman" w:hAnsi="Calibri" w:cs="Calibri"/>
            <w:color w:val="AAAAAA"/>
            <w:sz w:val="24"/>
            <w:szCs w:val="24"/>
            <w:u w:val="single"/>
            <w:lang w:eastAsia="el-GR"/>
          </w:rPr>
          <w:t>Κ.Α.Δ.</w:t>
        </w:r>
      </w:hyperlink>
      <w:r w:rsidRPr="00DB3FED">
        <w:rPr>
          <w:rFonts w:ascii="Calibri" w:eastAsia="Times New Roman" w:hAnsi="Calibri" w:cs="Calibri"/>
          <w:color w:val="666666"/>
          <w:sz w:val="24"/>
          <w:szCs w:val="24"/>
          <w:lang w:eastAsia="el-GR"/>
        </w:rPr>
        <w:t> (Κωδικό Αριθμό Δραστηριοτήτων) που αντιστοιχεί στην ειδικότητα του καταρτιζόμενου και να αναθέτει την </w:t>
      </w:r>
      <w:r w:rsidRPr="00DB3FED">
        <w:rPr>
          <w:rFonts w:ascii="Calibri" w:eastAsia="Times New Roman" w:hAnsi="Calibri" w:cs="Calibri"/>
          <w:b/>
          <w:bCs/>
          <w:color w:val="666666"/>
          <w:sz w:val="24"/>
          <w:szCs w:val="24"/>
          <w:lang w:eastAsia="el-GR"/>
        </w:rPr>
        <w:t>εποπτεία του Πρακτικά Ασκούμενου</w:t>
      </w:r>
      <w:r w:rsidRPr="00DB3FED">
        <w:rPr>
          <w:rFonts w:ascii="Calibri" w:eastAsia="Times New Roman" w:hAnsi="Calibri" w:cs="Calibri"/>
          <w:color w:val="666666"/>
          <w:sz w:val="24"/>
          <w:szCs w:val="24"/>
          <w:lang w:eastAsia="el-GR"/>
        </w:rPr>
        <w:t> σε Εκπαιδευτή στον χώρο εργασίας, ο οποίος ανήκει στην ίδια ειδικότητα.</w:t>
      </w:r>
    </w:p>
    <w:p w14:paraId="009C97C2"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18"/>
          <w:szCs w:val="18"/>
          <w:lang w:eastAsia="el-GR"/>
        </w:rPr>
        <w:lastRenderedPageBreak/>
        <w:t> </w:t>
      </w:r>
    </w:p>
    <w:p w14:paraId="41F46E71" w14:textId="77777777" w:rsidR="009033E2" w:rsidRPr="00DB3FED" w:rsidRDefault="009033E2" w:rsidP="009033E2">
      <w:pPr>
        <w:shd w:val="clear" w:color="auto" w:fill="FFFFFF"/>
        <w:spacing w:after="150" w:line="240" w:lineRule="auto"/>
        <w:rPr>
          <w:rFonts w:ascii="Calibri" w:eastAsia="Times New Roman" w:hAnsi="Calibri" w:cs="Calibri"/>
          <w:b/>
          <w:bCs/>
          <w:color w:val="333399"/>
          <w:sz w:val="28"/>
          <w:szCs w:val="28"/>
          <w:lang w:eastAsia="el-GR"/>
        </w:rPr>
      </w:pPr>
    </w:p>
    <w:p w14:paraId="30ABA42F" w14:textId="77777777" w:rsidR="009033E2" w:rsidRPr="00DB3FED" w:rsidRDefault="009033E2" w:rsidP="009033E2">
      <w:pPr>
        <w:shd w:val="clear" w:color="auto" w:fill="FFFFFF"/>
        <w:spacing w:after="150" w:line="240" w:lineRule="auto"/>
        <w:rPr>
          <w:rFonts w:ascii="Calibri" w:eastAsia="Times New Roman" w:hAnsi="Calibri" w:cs="Calibri"/>
          <w:b/>
          <w:bCs/>
          <w:color w:val="333399"/>
          <w:sz w:val="28"/>
          <w:szCs w:val="28"/>
          <w:lang w:eastAsia="el-GR"/>
        </w:rPr>
      </w:pPr>
    </w:p>
    <w:p w14:paraId="1276AA19" w14:textId="593DBDEA"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333399"/>
          <w:sz w:val="28"/>
          <w:szCs w:val="28"/>
          <w:lang w:eastAsia="el-GR"/>
        </w:rPr>
        <w:t>ΒΗΜΑ 2: ΕΚΤΥΠΩΣΗ &amp; ΣΥΜΠΛΗΡΩΣΗ ΑΠΑΡΑΙΤΗΤΩΝ ΑΡΧΕΙΩΝ ΕΝΑΡΞΗΣ</w:t>
      </w:r>
      <w:r w:rsidRPr="00DB3FED">
        <w:rPr>
          <w:rFonts w:ascii="Calibri" w:eastAsia="Times New Roman" w:hAnsi="Calibri" w:cs="Calibri"/>
          <w:b/>
          <w:bCs/>
          <w:color w:val="666666"/>
          <w:sz w:val="28"/>
          <w:szCs w:val="28"/>
          <w:lang w:eastAsia="el-GR"/>
        </w:rPr>
        <w:t> </w:t>
      </w:r>
    </w:p>
    <w:p w14:paraId="6D683289"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 καταρτιζόμενος που επιθυμεί να ξεκινήσει Πρακτική Άσκηση </w:t>
      </w:r>
      <w:r w:rsidRPr="00DB3FED">
        <w:rPr>
          <w:rFonts w:ascii="Calibri" w:eastAsia="Times New Roman" w:hAnsi="Calibri" w:cs="Calibri"/>
          <w:b/>
          <w:bCs/>
          <w:color w:val="666666"/>
          <w:sz w:val="24"/>
          <w:szCs w:val="24"/>
          <w:lang w:eastAsia="el-GR"/>
        </w:rPr>
        <w:t>οφείλει να επιλέξει τα αντίστοιχα έγγραφα, ανάλογα με το αν επιθυμεί να επιδοτηθεί ή όχι, να τα εκτυπώσει και να τα συμπληρώσει.</w:t>
      </w:r>
    </w:p>
    <w:p w14:paraId="5167929D"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Α. Αρχεία για την επιδοτούμενη πρακτική μέσω ΕΣΠΑ</w:t>
      </w:r>
    </w:p>
    <w:p w14:paraId="0D70755E" w14:textId="294AACC8"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ΒΕΒΑΙΩΣΗ ΕΡΓΟΔΟΤΗ  </w:t>
      </w:r>
      <w:r w:rsidR="00320022" w:rsidRPr="00DB3FED">
        <w:rPr>
          <w:rFonts w:ascii="Calibri" w:eastAsia="Times New Roman" w:hAnsi="Calibri" w:cs="Calibri"/>
          <w:color w:val="666666"/>
          <w:sz w:val="18"/>
          <w:szCs w:val="18"/>
          <w:lang w:eastAsia="el-GR"/>
        </w:rPr>
        <w:t xml:space="preserve"> </w:t>
      </w:r>
      <w:hyperlink r:id="rId13" w:history="1">
        <w:r w:rsidR="00320022" w:rsidRPr="00E57AAE">
          <w:rPr>
            <w:rStyle w:val="-"/>
            <w:rFonts w:ascii="Calibri" w:eastAsia="Times New Roman" w:hAnsi="Calibri" w:cs="Calibri"/>
            <w:sz w:val="18"/>
            <w:szCs w:val="18"/>
            <w:lang w:eastAsia="el-GR"/>
          </w:rPr>
          <w:t>1. ΒΕΒΑΙΩΣΗ ΕΡΓΟΔΟΤΗ.docx</w:t>
        </w:r>
      </w:hyperlink>
    </w:p>
    <w:p w14:paraId="2E5352F1" w14:textId="51C4E76F"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ΑΙΤΗΣΗ ΕΝΑΡΞΗΣ ΠΡΑΚΤΙΚΗΣ ΑΣΚΗΣΗΣ  </w:t>
      </w:r>
      <w:r w:rsidR="00320022" w:rsidRPr="00DB3FED">
        <w:rPr>
          <w:rFonts w:ascii="Calibri" w:eastAsia="Times New Roman" w:hAnsi="Calibri" w:cs="Calibri"/>
          <w:color w:val="666666"/>
          <w:sz w:val="18"/>
          <w:szCs w:val="18"/>
          <w:lang w:eastAsia="el-GR"/>
        </w:rPr>
        <w:t xml:space="preserve"> </w:t>
      </w:r>
      <w:hyperlink r:id="rId14" w:history="1">
        <w:r w:rsidR="00320022" w:rsidRPr="00E57AAE">
          <w:rPr>
            <w:rStyle w:val="-"/>
            <w:rFonts w:ascii="Calibri" w:eastAsia="Times New Roman" w:hAnsi="Calibri" w:cs="Calibri"/>
            <w:sz w:val="18"/>
            <w:szCs w:val="18"/>
            <w:lang w:eastAsia="el-GR"/>
          </w:rPr>
          <w:t>2.ΑΙΤΗΣΗ ΕΝΑΡΞΗΣ Π.Α ΜΕ ΕΠΙΔΟΤΗΣΗ.docx</w:t>
        </w:r>
      </w:hyperlink>
    </w:p>
    <w:p w14:paraId="4DA1BF71" w14:textId="6F050711"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ΕΙΔΙΚΗ ΣΥΜΒΑΣΗ ΠΡΑΚΤΙΚΗΣ ΆΣΚΗΣΗΣ ΕΚΠΑΙΔΕΥΟΜΕΝΟΥ </w:t>
      </w:r>
      <w:r w:rsidRPr="00DB3FED">
        <w:rPr>
          <w:rFonts w:ascii="Calibri" w:eastAsia="Times New Roman" w:hAnsi="Calibri" w:cs="Calibri"/>
          <w:color w:val="FF0000"/>
          <w:sz w:val="24"/>
          <w:szCs w:val="24"/>
          <w:lang w:eastAsia="el-GR"/>
        </w:rPr>
        <w:t>(συμπληρώνετε όλα τα πεδία που είναι σημειωμένα με κόκκινο)  </w:t>
      </w:r>
      <w:r w:rsidR="00320022" w:rsidRPr="00DB3FED">
        <w:rPr>
          <w:rFonts w:ascii="Calibri" w:eastAsia="Times New Roman" w:hAnsi="Calibri" w:cs="Calibri"/>
          <w:color w:val="666666"/>
          <w:sz w:val="18"/>
          <w:szCs w:val="18"/>
          <w:lang w:eastAsia="el-GR"/>
        </w:rPr>
        <w:t xml:space="preserve"> </w:t>
      </w:r>
      <w:hyperlink r:id="rId15" w:history="1">
        <w:r w:rsidR="00320022" w:rsidRPr="00CC45A9">
          <w:rPr>
            <w:rStyle w:val="-"/>
            <w:rFonts w:ascii="Calibri" w:eastAsia="Times New Roman" w:hAnsi="Calibri" w:cs="Calibri"/>
            <w:sz w:val="18"/>
            <w:szCs w:val="18"/>
            <w:lang w:eastAsia="el-GR"/>
          </w:rPr>
          <w:t>3.ΕΙΔΙΚΗ-ΣΥΜΒΑΣΗ-ΠΡΑΚΤΙΚΗΣ-ΆΣΚΗΣΗΣ-ΕΚΠΑΙΔΕΥΟΜΕΝΟΥ.docx</w:t>
        </w:r>
      </w:hyperlink>
    </w:p>
    <w:p w14:paraId="513A2E5D" w14:textId="130101B2"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ΑΤΟΜΙΚΑ ΣΤΟΙΧΕΙΑ ΠΡΑΚΤΙΚΑ ΑΣΚΟΥΜΕΝΟΥ  </w:t>
      </w:r>
      <w:r w:rsidRPr="00DB3FED">
        <w:rPr>
          <w:rFonts w:ascii="Calibri" w:eastAsia="Times New Roman" w:hAnsi="Calibri" w:cs="Calibri"/>
          <w:b/>
          <w:bCs/>
          <w:color w:val="666666"/>
          <w:sz w:val="18"/>
          <w:szCs w:val="18"/>
          <w:lang w:eastAsia="el-GR"/>
        </w:rPr>
        <w:t> </w:t>
      </w:r>
      <w:hyperlink r:id="rId16" w:history="1">
        <w:r w:rsidRPr="00CC45A9">
          <w:rPr>
            <w:rStyle w:val="-"/>
            <w:rFonts w:ascii="Calibri" w:eastAsia="Times New Roman" w:hAnsi="Calibri" w:cs="Calibri"/>
            <w:b/>
            <w:bCs/>
            <w:sz w:val="18"/>
            <w:szCs w:val="18"/>
            <w:lang w:eastAsia="el-GR"/>
          </w:rPr>
          <w:t> </w:t>
        </w:r>
        <w:hyperlink r:id="rId17" w:history="1">
          <w:r w:rsidR="00320022" w:rsidRPr="00CC45A9">
            <w:rPr>
              <w:rStyle w:val="-"/>
              <w:rFonts w:ascii="Calibri" w:eastAsia="Times New Roman" w:hAnsi="Calibri" w:cs="Calibri"/>
              <w:b/>
              <w:bCs/>
              <w:sz w:val="18"/>
              <w:szCs w:val="18"/>
              <w:lang w:eastAsia="el-GR"/>
            </w:rPr>
            <w:t>4.ΑΤΟΜΙΚΑ ΣΤΟΙΧΕΙΑ ΑΣΚΟΥΜΕΝΟΥ.doc</w:t>
          </w:r>
        </w:hyperlink>
      </w:hyperlink>
      <w:r w:rsidR="00320022" w:rsidRPr="00DB3FED">
        <w:rPr>
          <w:rFonts w:ascii="Calibri" w:eastAsia="Times New Roman" w:hAnsi="Calibri" w:cs="Calibri"/>
          <w:color w:val="666666"/>
          <w:sz w:val="18"/>
          <w:szCs w:val="18"/>
          <w:lang w:eastAsia="el-GR"/>
        </w:rPr>
        <w:t xml:space="preserve"> </w:t>
      </w:r>
    </w:p>
    <w:p w14:paraId="4011773C" w14:textId="51188C5F"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ΥΠΕΥΘΥΝΗ ΔΗΛΩΣΗ ΠΡΑΚΤΙΚ</w:t>
      </w:r>
      <w:r w:rsidR="00320022" w:rsidRPr="00DB3FED">
        <w:rPr>
          <w:rFonts w:ascii="Calibri" w:eastAsia="Times New Roman" w:hAnsi="Calibri" w:cs="Calibri"/>
          <w:b/>
          <w:bCs/>
          <w:color w:val="666666"/>
          <w:sz w:val="24"/>
          <w:szCs w:val="24"/>
          <w:lang w:eastAsia="el-GR"/>
        </w:rPr>
        <w:t xml:space="preserve">Α ΑΣΚΟΥΜΕΝΟΥ </w:t>
      </w:r>
      <w:hyperlink r:id="rId18" w:history="1">
        <w:r w:rsidR="00320022" w:rsidRPr="00D56796">
          <w:rPr>
            <w:rStyle w:val="-"/>
            <w:rFonts w:ascii="Calibri" w:eastAsia="Times New Roman" w:hAnsi="Calibri" w:cs="Calibri"/>
            <w:b/>
            <w:bCs/>
            <w:sz w:val="24"/>
            <w:szCs w:val="24"/>
            <w:lang w:eastAsia="el-GR"/>
          </w:rPr>
          <w:t>5.ΥΠΕΥΘΥΝΗ ΔΗΛΩΣΗ ΑΣΚΟΥΜΕΝΟΥ.docx</w:t>
        </w:r>
      </w:hyperlink>
    </w:p>
    <w:p w14:paraId="7917FD47" w14:textId="7AA32F5D"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ΣΤΟΙΧΕΙΑ ΕΡΓΟΔΟΤΗ</w:t>
      </w:r>
      <w:r w:rsidR="001040EC" w:rsidRPr="001040EC">
        <w:rPr>
          <w:rFonts w:ascii="Calibri" w:eastAsia="Times New Roman" w:hAnsi="Calibri" w:cs="Calibri"/>
          <w:b/>
          <w:bCs/>
          <w:color w:val="666666"/>
          <w:sz w:val="24"/>
          <w:szCs w:val="24"/>
          <w:lang w:eastAsia="el-GR"/>
        </w:rPr>
        <w:t xml:space="preserve">  </w:t>
      </w:r>
      <w:r w:rsidR="00320022" w:rsidRPr="00DB3FED">
        <w:rPr>
          <w:rFonts w:ascii="Calibri" w:eastAsia="Times New Roman" w:hAnsi="Calibri" w:cs="Calibri"/>
          <w:color w:val="666666"/>
          <w:sz w:val="18"/>
          <w:szCs w:val="18"/>
          <w:lang w:eastAsia="el-GR"/>
        </w:rPr>
        <w:t xml:space="preserve"> </w:t>
      </w:r>
      <w:hyperlink r:id="rId19" w:history="1">
        <w:r w:rsidR="00320022" w:rsidRPr="001040EC">
          <w:rPr>
            <w:rStyle w:val="-"/>
            <w:rFonts w:ascii="Calibri" w:eastAsia="Times New Roman" w:hAnsi="Calibri" w:cs="Calibri"/>
            <w:sz w:val="24"/>
            <w:szCs w:val="24"/>
            <w:lang w:eastAsia="el-GR"/>
          </w:rPr>
          <w:t>6</w:t>
        </w:r>
        <w:r w:rsidR="001040EC" w:rsidRPr="001040EC">
          <w:rPr>
            <w:rStyle w:val="-"/>
            <w:rFonts w:ascii="Calibri" w:eastAsia="Times New Roman" w:hAnsi="Calibri" w:cs="Calibri"/>
            <w:sz w:val="24"/>
            <w:szCs w:val="24"/>
            <w:lang w:eastAsia="el-GR"/>
          </w:rPr>
          <w:t>.</w:t>
        </w:r>
        <w:r w:rsidR="00320022" w:rsidRPr="001040EC">
          <w:rPr>
            <w:rStyle w:val="-"/>
            <w:rFonts w:ascii="Calibri" w:eastAsia="Times New Roman" w:hAnsi="Calibri" w:cs="Calibri"/>
            <w:sz w:val="24"/>
            <w:szCs w:val="24"/>
            <w:lang w:eastAsia="el-GR"/>
          </w:rPr>
          <w:t>ΣΤΟΙΧΕΙΑ ΕΡΓΟΔΟΤΗ.docx</w:t>
        </w:r>
      </w:hyperlink>
    </w:p>
    <w:p w14:paraId="285C8DBF" w14:textId="5076EF7A" w:rsidR="009033E2" w:rsidRPr="001040EC"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lang w:eastAsia="el-GR"/>
        </w:rPr>
      </w:pPr>
      <w:r w:rsidRPr="00DB3FED">
        <w:rPr>
          <w:rFonts w:ascii="Calibri" w:eastAsia="Times New Roman" w:hAnsi="Calibri" w:cs="Calibri"/>
          <w:b/>
          <w:bCs/>
          <w:color w:val="666666"/>
          <w:sz w:val="24"/>
          <w:szCs w:val="24"/>
          <w:lang w:eastAsia="el-GR"/>
        </w:rPr>
        <w:t>ΣΤΟΙΧΕΙΑ ΕΚΠΑΙΔΕΥΤΗ ΣΤΟ ΧΩΡΟ ΕΡΓΑΣΙΑΣ </w:t>
      </w:r>
      <w:r w:rsidR="00320022" w:rsidRPr="00DB3FED">
        <w:rPr>
          <w:rFonts w:ascii="Calibri" w:eastAsia="Times New Roman" w:hAnsi="Calibri" w:cs="Calibri"/>
          <w:color w:val="666666"/>
          <w:sz w:val="18"/>
          <w:szCs w:val="18"/>
          <w:lang w:eastAsia="el-GR"/>
        </w:rPr>
        <w:t xml:space="preserve"> </w:t>
      </w:r>
      <w:hyperlink r:id="rId20" w:history="1">
        <w:r w:rsidR="00320022" w:rsidRPr="001040EC">
          <w:rPr>
            <w:rStyle w:val="-"/>
            <w:rFonts w:ascii="Calibri" w:eastAsia="Times New Roman" w:hAnsi="Calibri" w:cs="Calibri"/>
            <w:lang w:eastAsia="el-GR"/>
          </w:rPr>
          <w:t>7.ΣΤΟΙΧΕΙΑ ΕΚΠΑΙΔΕΥΤΗ ΣΤΟ ΧΩΡΟ ΕΡΓΑΣΙΑΣ.docx</w:t>
        </w:r>
      </w:hyperlink>
    </w:p>
    <w:p w14:paraId="01B6A318" w14:textId="77777777"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Φωτοτυπία Ταυτότητας</w:t>
      </w:r>
    </w:p>
    <w:p w14:paraId="569B86DD" w14:textId="77777777"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Αποδεικτικό ΑΦΜ (</w:t>
      </w:r>
      <w:hyperlink r:id="rId21" w:history="1">
        <w:r w:rsidRPr="00DB3FED">
          <w:rPr>
            <w:rFonts w:ascii="Calibri" w:eastAsia="Times New Roman" w:hAnsi="Calibri" w:cs="Calibri"/>
            <w:color w:val="AAAAAA"/>
            <w:sz w:val="24"/>
            <w:szCs w:val="24"/>
            <w:lang w:eastAsia="el-GR"/>
          </w:rPr>
          <w:t>https://www.gov.gr/upourgeia/oloi-foreis/anexartete-arkhe-demosion-esodon-aade/bebaiose-phorologikou-metroou</w:t>
        </w:r>
      </w:hyperlink>
      <w:r w:rsidRPr="00DB3FED">
        <w:rPr>
          <w:rFonts w:ascii="Calibri" w:eastAsia="Times New Roman" w:hAnsi="Calibri" w:cs="Calibri"/>
          <w:color w:val="666666"/>
          <w:sz w:val="24"/>
          <w:szCs w:val="24"/>
          <w:lang w:eastAsia="el-GR"/>
        </w:rPr>
        <w:t>)</w:t>
      </w:r>
    </w:p>
    <w:p w14:paraId="2791C081" w14:textId="77777777"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Αποδεικτικό ΑΜΚΑ (</w:t>
      </w:r>
      <w:hyperlink r:id="rId22" w:history="1">
        <w:r w:rsidRPr="00DB3FED">
          <w:rPr>
            <w:rFonts w:ascii="Calibri" w:eastAsia="Times New Roman" w:hAnsi="Calibri" w:cs="Calibri"/>
            <w:color w:val="AAAAAA"/>
            <w:sz w:val="24"/>
            <w:szCs w:val="24"/>
            <w:lang w:eastAsia="el-GR"/>
          </w:rPr>
          <w:t>https://www.gov.gr/ipiresies/polites-kai-kathemerinoteta/stoikheia-polite-kai-tautopoietika-eggrapha/eurese-arithmou-metroou-koinonikes-asphalises-amka</w:t>
        </w:r>
      </w:hyperlink>
      <w:r w:rsidRPr="00DB3FED">
        <w:rPr>
          <w:rFonts w:ascii="Calibri" w:eastAsia="Times New Roman" w:hAnsi="Calibri" w:cs="Calibri"/>
          <w:color w:val="666666"/>
          <w:sz w:val="24"/>
          <w:szCs w:val="24"/>
          <w:lang w:eastAsia="el-GR"/>
        </w:rPr>
        <w:t>)</w:t>
      </w:r>
    </w:p>
    <w:p w14:paraId="1D92D4C8" w14:textId="77777777"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Αποδεικτικό ΑΜΑ (</w:t>
      </w:r>
      <w:hyperlink r:id="rId23" w:history="1">
        <w:r w:rsidRPr="00DB3FED">
          <w:rPr>
            <w:rFonts w:ascii="Calibri" w:eastAsia="Times New Roman" w:hAnsi="Calibri" w:cs="Calibri"/>
            <w:color w:val="AAAAAA"/>
            <w:sz w:val="24"/>
            <w:szCs w:val="24"/>
            <w:lang w:eastAsia="el-GR"/>
          </w:rPr>
          <w:t>https://www.gov.gr/ipiresies/ergasia-kai-asphalise/asphalise/bebaiose-apographes-eephka</w:t>
        </w:r>
      </w:hyperlink>
      <w:r w:rsidRPr="00DB3FED">
        <w:rPr>
          <w:rFonts w:ascii="Calibri" w:eastAsia="Times New Roman" w:hAnsi="Calibri" w:cs="Calibri"/>
          <w:color w:val="666666"/>
          <w:sz w:val="24"/>
          <w:szCs w:val="24"/>
          <w:lang w:eastAsia="el-GR"/>
        </w:rPr>
        <w:t>). Αν δεν είστε ήδη ασφαλισμένοι, θα το προσκομίσετε, αφού πρώτα εγγραφείτε στο Μητρώο του ΙΚΑ-ΕΤΑΜ με την Απόφασης Έγκρισης Έναρξης της Π.Α. που θα παραλάβετε από τη Σ.Α.Ε.Κ..</w:t>
      </w:r>
    </w:p>
    <w:p w14:paraId="24F9ADD0" w14:textId="77777777"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Αποδεικτικό Τραπεζικού Λογαριασμού με πρώτο όνομα δικαιούχου τον Πρακτικά Ασκούμενο</w:t>
      </w:r>
    </w:p>
    <w:p w14:paraId="198DBE09" w14:textId="77777777" w:rsidR="009033E2" w:rsidRPr="00DB3FED" w:rsidRDefault="009033E2" w:rsidP="009033E2">
      <w:pPr>
        <w:numPr>
          <w:ilvl w:val="0"/>
          <w:numId w:val="1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p>
    <w:p w14:paraId="6DC01EF5"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Β. Αρχεία για όσους δεν επιθυμούν την επιδότηση της πρακτικής </w:t>
      </w:r>
    </w:p>
    <w:p w14:paraId="7E7085FA" w14:textId="62399F17"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ΒΕΒΑΙΩΣΗ ΕΡΓΟΔΟΤΗ (ΟΧΙ ΕΠΙΔΟΤΗΣΗ) </w:t>
      </w:r>
      <w:hyperlink r:id="rId24" w:history="1">
        <w:r w:rsidR="00320022" w:rsidRPr="001E5EC5">
          <w:rPr>
            <w:rStyle w:val="-"/>
            <w:rFonts w:ascii="Calibri" w:eastAsia="Times New Roman" w:hAnsi="Calibri" w:cs="Calibri"/>
            <w:b/>
            <w:bCs/>
            <w:sz w:val="24"/>
            <w:szCs w:val="24"/>
            <w:lang w:eastAsia="el-GR"/>
          </w:rPr>
          <w:t>1.ΒΕΒΑΙΩΣΗ ΕΡΓΟΔΟΤΗ ΧΩΡΙΣ ΕΠΙΔΟΤΗΣΗ.docx</w:t>
        </w:r>
      </w:hyperlink>
    </w:p>
    <w:p w14:paraId="3DD0B418" w14:textId="6333BE5E" w:rsidR="009033E2" w:rsidRPr="00B4313E"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20"/>
          <w:szCs w:val="20"/>
          <w:lang w:eastAsia="el-GR"/>
        </w:rPr>
      </w:pPr>
      <w:r w:rsidRPr="00DB3FED">
        <w:rPr>
          <w:rFonts w:ascii="Calibri" w:eastAsia="Times New Roman" w:hAnsi="Calibri" w:cs="Calibri"/>
          <w:b/>
          <w:bCs/>
          <w:color w:val="666666"/>
          <w:sz w:val="24"/>
          <w:szCs w:val="24"/>
          <w:lang w:eastAsia="el-GR"/>
        </w:rPr>
        <w:t>ΑΙΤΗΣΗ ΕΝΑΡΞΗΣ ΠΡΑΚΤΙΚΗΣ ΑΣΚΗΣΗΣ (ΟΧΙ ΕΠΙΔΟΤΗΣΗ) </w:t>
      </w:r>
      <w:r w:rsidR="00320022" w:rsidRPr="00DB3FED">
        <w:rPr>
          <w:rFonts w:ascii="Calibri" w:eastAsia="Times New Roman" w:hAnsi="Calibri" w:cs="Calibri"/>
          <w:color w:val="666666"/>
          <w:sz w:val="18"/>
          <w:szCs w:val="18"/>
          <w:lang w:eastAsia="el-GR"/>
        </w:rPr>
        <w:t xml:space="preserve"> </w:t>
      </w:r>
      <w:hyperlink r:id="rId25" w:history="1">
        <w:r w:rsidR="00320022" w:rsidRPr="001E5EC5">
          <w:rPr>
            <w:rStyle w:val="-"/>
            <w:rFonts w:ascii="Calibri" w:eastAsia="Times New Roman" w:hAnsi="Calibri" w:cs="Calibri"/>
            <w:sz w:val="20"/>
            <w:szCs w:val="20"/>
            <w:lang w:eastAsia="el-GR"/>
          </w:rPr>
          <w:t>2.ΑΙΤΗΣΗ ΕΝΑΡΞΗΣ ΧΩΡΙΣ ΕΠΙΔΟΤΗΣΗ.docx</w:t>
        </w:r>
      </w:hyperlink>
    </w:p>
    <w:p w14:paraId="0A99C255" w14:textId="60DA02B0"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lastRenderedPageBreak/>
        <w:t>ΣΥΜΒΑΣΗ ΠΡΑΚΤΙΚΗΣ ΑΣΚΗΣΗΣ (ΟΧΙ ΕΠΙΔΟΤΗΣΗ) </w:t>
      </w:r>
      <w:hyperlink r:id="rId26" w:history="1">
        <w:r w:rsidR="00320022" w:rsidRPr="001662CB">
          <w:rPr>
            <w:rStyle w:val="-"/>
            <w:rFonts w:ascii="Calibri" w:eastAsia="Times New Roman" w:hAnsi="Calibri" w:cs="Calibri"/>
            <w:b/>
            <w:bCs/>
            <w:sz w:val="24"/>
            <w:szCs w:val="24"/>
            <w:lang w:eastAsia="el-GR"/>
          </w:rPr>
          <w:t>3.ΕΙΔΙΚΗ ΣΥΜΒΑΣΗ ΧΩΡΙΣ ΕΠΙΔΟΤΗΣΗ.docx</w:t>
        </w:r>
      </w:hyperlink>
      <w:r w:rsidR="00320022" w:rsidRPr="00DB3FED">
        <w:rPr>
          <w:rFonts w:ascii="Calibri" w:eastAsia="Times New Roman" w:hAnsi="Calibri" w:cs="Calibri"/>
          <w:color w:val="666666"/>
          <w:sz w:val="18"/>
          <w:szCs w:val="18"/>
          <w:lang w:eastAsia="el-GR"/>
        </w:rPr>
        <w:t xml:space="preserve"> </w:t>
      </w:r>
    </w:p>
    <w:p w14:paraId="47C0E08A" w14:textId="1B3D4142"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ΑΤΟΜΙΚΑ ΣΤΟΙΧΕΙΑ ΠΡΑΚΤΙΚΑ ΑΣΚΟΥΜΕΝΟΥ (ΟΧΙ ΕΠΙΔΟΤΗΣΗ)</w:t>
      </w:r>
      <w:r w:rsidR="00B4313E" w:rsidRPr="00B4313E">
        <w:rPr>
          <w:rFonts w:ascii="Calibri" w:eastAsia="Times New Roman" w:hAnsi="Calibri" w:cs="Calibri"/>
          <w:b/>
          <w:bCs/>
          <w:color w:val="666666"/>
          <w:sz w:val="24"/>
          <w:szCs w:val="24"/>
          <w:lang w:eastAsia="el-GR"/>
        </w:rPr>
        <w:t xml:space="preserve"> </w:t>
      </w:r>
      <w:hyperlink r:id="rId27" w:history="1">
        <w:r w:rsidR="00320022" w:rsidRPr="001662CB">
          <w:rPr>
            <w:rStyle w:val="-"/>
            <w:rFonts w:ascii="Calibri" w:eastAsia="Times New Roman" w:hAnsi="Calibri" w:cs="Calibri"/>
            <w:b/>
            <w:bCs/>
            <w:sz w:val="24"/>
            <w:szCs w:val="24"/>
            <w:lang w:eastAsia="el-GR"/>
          </w:rPr>
          <w:t>4.ΑΤΟΜΙΚΑ ΣΤΟΙΧΕΙΑ ΑΣΚΟΥΜΕΝΟΥ (ΧΩΡΙΣ ΕΠΙΔΟΤΗΣΗ).doc</w:t>
        </w:r>
        <w:r w:rsidRPr="001662CB">
          <w:rPr>
            <w:rStyle w:val="-"/>
            <w:rFonts w:ascii="Calibri" w:eastAsia="Times New Roman" w:hAnsi="Calibri" w:cs="Calibri"/>
            <w:b/>
            <w:bCs/>
            <w:sz w:val="24"/>
            <w:szCs w:val="24"/>
            <w:lang w:eastAsia="el-GR"/>
          </w:rPr>
          <w:t> </w:t>
        </w:r>
        <w:r w:rsidRPr="001662CB">
          <w:rPr>
            <w:rStyle w:val="-"/>
            <w:rFonts w:ascii="Calibri" w:eastAsia="Times New Roman" w:hAnsi="Calibri" w:cs="Calibri"/>
            <w:b/>
            <w:bCs/>
            <w:sz w:val="18"/>
            <w:szCs w:val="18"/>
            <w:lang w:eastAsia="el-GR"/>
          </w:rPr>
          <w:t> </w:t>
        </w:r>
      </w:hyperlink>
    </w:p>
    <w:p w14:paraId="4D72E7AC" w14:textId="230D6EF8"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ΥΠΕΥΘΥΝΗ ΔΗΛΩΣΗ ΠΡΑΚΤΙΚΑ ΑΣΚΟΥΜΕΝΟΥ (ΟΧΙ ΕΠΙΔΟΤΗΣΗ)</w:t>
      </w:r>
      <w:hyperlink r:id="rId28" w:history="1">
        <w:r w:rsidRPr="00DB3FED">
          <w:rPr>
            <w:rFonts w:ascii="Calibri" w:eastAsia="Times New Roman" w:hAnsi="Calibri" w:cs="Calibri"/>
            <w:b/>
            <w:bCs/>
            <w:color w:val="AAAAAA"/>
            <w:sz w:val="24"/>
            <w:szCs w:val="24"/>
            <w:lang w:eastAsia="el-GR"/>
          </w:rPr>
          <w:t> </w:t>
        </w:r>
      </w:hyperlink>
      <w:r w:rsidR="00320022" w:rsidRPr="00DB3FED">
        <w:rPr>
          <w:rFonts w:ascii="Calibri" w:eastAsia="Times New Roman" w:hAnsi="Calibri" w:cs="Calibri"/>
          <w:color w:val="666666"/>
          <w:sz w:val="18"/>
          <w:szCs w:val="18"/>
          <w:lang w:eastAsia="el-GR"/>
        </w:rPr>
        <w:t xml:space="preserve"> </w:t>
      </w:r>
      <w:hyperlink r:id="rId29" w:history="1">
        <w:r w:rsidR="0005010D" w:rsidRPr="001662CB">
          <w:rPr>
            <w:rStyle w:val="-"/>
            <w:rFonts w:ascii="Calibri" w:eastAsia="Times New Roman" w:hAnsi="Calibri" w:cs="Calibri"/>
            <w:sz w:val="24"/>
            <w:szCs w:val="24"/>
            <w:lang w:eastAsia="el-GR"/>
          </w:rPr>
          <w:t>ΧΩΡΙΣ ΕΠΙΔΟΤΗΣΗ</w:t>
        </w:r>
        <w:r w:rsidR="00B4313E" w:rsidRPr="001662CB">
          <w:rPr>
            <w:rStyle w:val="-"/>
            <w:rFonts w:ascii="Calibri" w:eastAsia="Times New Roman" w:hAnsi="Calibri" w:cs="Calibri"/>
            <w:sz w:val="24"/>
            <w:szCs w:val="24"/>
            <w:lang w:eastAsia="el-GR"/>
          </w:rPr>
          <w:t xml:space="preserve"> </w:t>
        </w:r>
        <w:r w:rsidR="0005010D" w:rsidRPr="001662CB">
          <w:rPr>
            <w:rStyle w:val="-"/>
            <w:rFonts w:ascii="Calibri" w:eastAsia="Times New Roman" w:hAnsi="Calibri" w:cs="Calibri"/>
            <w:sz w:val="24"/>
            <w:szCs w:val="24"/>
            <w:lang w:eastAsia="el-GR"/>
          </w:rPr>
          <w:t>4.ΥΠΕΥΘΥΝΗ ΔΗΛΩΣΗ ΑΣΚΟΥΜΕΝΟΥ (ΧΩΡΙΣ ΕΠΙΔΟΤΗΣΗ).docx</w:t>
        </w:r>
      </w:hyperlink>
    </w:p>
    <w:p w14:paraId="4C2E8DA5" w14:textId="246F818D" w:rsidR="009033E2" w:rsidRPr="00B4313E"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24"/>
          <w:szCs w:val="24"/>
          <w:lang w:eastAsia="el-GR"/>
        </w:rPr>
      </w:pPr>
      <w:r w:rsidRPr="00DB3FED">
        <w:rPr>
          <w:rFonts w:ascii="Calibri" w:eastAsia="Times New Roman" w:hAnsi="Calibri" w:cs="Calibri"/>
          <w:b/>
          <w:bCs/>
          <w:color w:val="666666"/>
          <w:sz w:val="24"/>
          <w:szCs w:val="24"/>
          <w:lang w:eastAsia="el-GR"/>
        </w:rPr>
        <w:t>ΣΤΟΙΧΕΙΑ ΕΡΓΟΔΟΤΗ (ΟΧΙ ΕΠΙΔΟΤΗΣΗ) </w:t>
      </w:r>
      <w:r w:rsidR="0043632E" w:rsidRPr="00DB3FED">
        <w:rPr>
          <w:rFonts w:ascii="Calibri" w:eastAsia="Times New Roman" w:hAnsi="Calibri" w:cs="Calibri"/>
          <w:color w:val="666666"/>
          <w:sz w:val="18"/>
          <w:szCs w:val="18"/>
          <w:lang w:eastAsia="el-GR"/>
        </w:rPr>
        <w:t xml:space="preserve"> </w:t>
      </w:r>
      <w:hyperlink r:id="rId30" w:history="1">
        <w:r w:rsidR="0005010D" w:rsidRPr="001662CB">
          <w:rPr>
            <w:rStyle w:val="-"/>
            <w:rFonts w:ascii="Calibri" w:eastAsia="Times New Roman" w:hAnsi="Calibri" w:cs="Calibri"/>
            <w:sz w:val="24"/>
            <w:szCs w:val="24"/>
            <w:lang w:eastAsia="el-GR"/>
          </w:rPr>
          <w:t>ΧΩΡΙΣ ΕΠΙΔΟΤΗΣΗ</w:t>
        </w:r>
        <w:r w:rsidR="00B4313E" w:rsidRPr="001662CB">
          <w:rPr>
            <w:rStyle w:val="-"/>
            <w:rFonts w:ascii="Calibri" w:eastAsia="Times New Roman" w:hAnsi="Calibri" w:cs="Calibri"/>
            <w:sz w:val="24"/>
            <w:szCs w:val="24"/>
            <w:lang w:eastAsia="el-GR"/>
          </w:rPr>
          <w:t xml:space="preserve"> </w:t>
        </w:r>
        <w:r w:rsidR="0005010D" w:rsidRPr="001662CB">
          <w:rPr>
            <w:rStyle w:val="-"/>
            <w:rFonts w:ascii="Calibri" w:eastAsia="Times New Roman" w:hAnsi="Calibri" w:cs="Calibri"/>
            <w:sz w:val="24"/>
            <w:szCs w:val="24"/>
            <w:lang w:eastAsia="el-GR"/>
          </w:rPr>
          <w:t>5.ΣΤΟΙΧΕΙΑ ΕΡΓΟΔΟΤΗ ΧΩΡΙΣ ΕΠΙΔΟΤΗΣΗ.docx</w:t>
        </w:r>
      </w:hyperlink>
    </w:p>
    <w:p w14:paraId="30FCDCD1" w14:textId="5477059B" w:rsidR="009033E2" w:rsidRPr="00B4313E"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24"/>
          <w:szCs w:val="24"/>
          <w:lang w:eastAsia="el-GR"/>
        </w:rPr>
      </w:pPr>
      <w:r w:rsidRPr="00DB3FED">
        <w:rPr>
          <w:rFonts w:ascii="Calibri" w:eastAsia="Times New Roman" w:hAnsi="Calibri" w:cs="Calibri"/>
          <w:b/>
          <w:bCs/>
          <w:color w:val="666666"/>
          <w:sz w:val="24"/>
          <w:szCs w:val="24"/>
          <w:lang w:eastAsia="el-GR"/>
        </w:rPr>
        <w:t>ΣΤΟΙΧΕΙΑ ΕΚΠΑΙΔΕΥΤΗ ΣΤΟ ΧΩΡΟ ΕΡΓΑΣΙΑΣ (ΟΧΙ ΕΠΙΔΟΤΗΣΗ</w:t>
      </w:r>
      <w:r w:rsidR="0043632E" w:rsidRPr="00DB3FED">
        <w:rPr>
          <w:rFonts w:ascii="Calibri" w:eastAsia="Times New Roman" w:hAnsi="Calibri" w:cs="Calibri"/>
          <w:b/>
          <w:bCs/>
          <w:color w:val="666666"/>
          <w:sz w:val="24"/>
          <w:szCs w:val="24"/>
          <w:lang w:eastAsia="el-GR"/>
        </w:rPr>
        <w:t>)</w:t>
      </w:r>
      <w:r w:rsidR="0043632E" w:rsidRPr="00DB3FED">
        <w:rPr>
          <w:rFonts w:ascii="Calibri" w:eastAsia="Times New Roman" w:hAnsi="Calibri" w:cs="Calibri"/>
          <w:color w:val="666666"/>
          <w:sz w:val="18"/>
          <w:szCs w:val="18"/>
          <w:lang w:eastAsia="el-GR"/>
        </w:rPr>
        <w:t xml:space="preserve"> </w:t>
      </w:r>
      <w:hyperlink r:id="rId31" w:history="1">
        <w:r w:rsidR="0005010D" w:rsidRPr="001662CB">
          <w:rPr>
            <w:rStyle w:val="-"/>
            <w:rFonts w:ascii="Calibri" w:eastAsia="Times New Roman" w:hAnsi="Calibri" w:cs="Calibri"/>
            <w:sz w:val="24"/>
            <w:szCs w:val="24"/>
            <w:lang w:eastAsia="el-GR"/>
          </w:rPr>
          <w:t>7.ΣΤΟΙΧΕΙΑ ΕΚΠΑΙΔΕΥΤΗ ΣΤΟ ΧΩΡΟ ΕΡΓΑΣΙΑΣ.docx</w:t>
        </w:r>
      </w:hyperlink>
    </w:p>
    <w:p w14:paraId="6FB00AA6" w14:textId="77777777"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Φωτοτυπία Ταυτότητας</w:t>
      </w:r>
    </w:p>
    <w:p w14:paraId="4F958282" w14:textId="77777777"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Αποδεικτικό ΑΦΜ (</w:t>
      </w:r>
      <w:hyperlink r:id="rId32" w:history="1">
        <w:r w:rsidRPr="00DB3FED">
          <w:rPr>
            <w:rFonts w:ascii="Calibri" w:eastAsia="Times New Roman" w:hAnsi="Calibri" w:cs="Calibri"/>
            <w:color w:val="AAAAAA"/>
            <w:sz w:val="24"/>
            <w:szCs w:val="24"/>
            <w:lang w:eastAsia="el-GR"/>
          </w:rPr>
          <w:t>https://www.gov.gr/upourgeia/oloi-foreis/anexartete-arkhe-demosion-esodon-aade/bebaiose-phorologikou-metroou</w:t>
        </w:r>
      </w:hyperlink>
      <w:r w:rsidRPr="00DB3FED">
        <w:rPr>
          <w:rFonts w:ascii="Calibri" w:eastAsia="Times New Roman" w:hAnsi="Calibri" w:cs="Calibri"/>
          <w:color w:val="666666"/>
          <w:sz w:val="24"/>
          <w:szCs w:val="24"/>
          <w:lang w:eastAsia="el-GR"/>
        </w:rPr>
        <w:t>)</w:t>
      </w:r>
    </w:p>
    <w:p w14:paraId="35BC86F9" w14:textId="77777777"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Αποδεικτικό ΑΜΚΑ (</w:t>
      </w:r>
      <w:hyperlink r:id="rId33" w:history="1">
        <w:r w:rsidRPr="00DB3FED">
          <w:rPr>
            <w:rFonts w:ascii="Calibri" w:eastAsia="Times New Roman" w:hAnsi="Calibri" w:cs="Calibri"/>
            <w:color w:val="AAAAAA"/>
            <w:sz w:val="24"/>
            <w:szCs w:val="24"/>
            <w:lang w:eastAsia="el-GR"/>
          </w:rPr>
          <w:t>https://www.gov.gr/ipiresies/polites-kai-kathemerinoteta/stoikheia-polite-kai-tautopoietika-eggrapha/eurese-arithmou-metroou-koinonikes-asphalises-amka</w:t>
        </w:r>
      </w:hyperlink>
      <w:r w:rsidRPr="00DB3FED">
        <w:rPr>
          <w:rFonts w:ascii="Calibri" w:eastAsia="Times New Roman" w:hAnsi="Calibri" w:cs="Calibri"/>
          <w:color w:val="666666"/>
          <w:sz w:val="24"/>
          <w:szCs w:val="24"/>
          <w:lang w:eastAsia="el-GR"/>
        </w:rPr>
        <w:t>)</w:t>
      </w:r>
    </w:p>
    <w:p w14:paraId="1C92DED1" w14:textId="77777777" w:rsidR="009033E2" w:rsidRPr="00DB3FED" w:rsidRDefault="009033E2" w:rsidP="009033E2">
      <w:pPr>
        <w:numPr>
          <w:ilvl w:val="0"/>
          <w:numId w:val="1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Αποδεικτικό ΑΜΑ (</w:t>
      </w:r>
      <w:hyperlink r:id="rId34" w:history="1">
        <w:r w:rsidRPr="00DB3FED">
          <w:rPr>
            <w:rFonts w:ascii="Calibri" w:eastAsia="Times New Roman" w:hAnsi="Calibri" w:cs="Calibri"/>
            <w:color w:val="AAAAAA"/>
            <w:sz w:val="24"/>
            <w:szCs w:val="24"/>
            <w:lang w:eastAsia="el-GR"/>
          </w:rPr>
          <w:t>https://www.gov.gr/ipiresies/ergasia-kai-asphalise/asphalise/bebaiose-apographes-eephka</w:t>
        </w:r>
      </w:hyperlink>
      <w:r w:rsidRPr="00DB3FED">
        <w:rPr>
          <w:rFonts w:ascii="Calibri" w:eastAsia="Times New Roman" w:hAnsi="Calibri" w:cs="Calibri"/>
          <w:color w:val="666666"/>
          <w:sz w:val="24"/>
          <w:szCs w:val="24"/>
          <w:lang w:eastAsia="el-GR"/>
        </w:rPr>
        <w:t>)</w:t>
      </w:r>
    </w:p>
    <w:p w14:paraId="497AC208" w14:textId="77777777" w:rsidR="009033E2" w:rsidRPr="00DB3FED" w:rsidRDefault="009033E2" w:rsidP="00731EAD">
      <w:p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noProof/>
          <w:color w:val="666666"/>
          <w:sz w:val="24"/>
          <w:szCs w:val="24"/>
          <w:lang w:eastAsia="el-GR"/>
        </w:rPr>
        <mc:AlternateContent>
          <mc:Choice Requires="wps">
            <w:drawing>
              <wp:inline distT="0" distB="0" distL="0" distR="0" wp14:anchorId="1FB70565" wp14:editId="4B56A837">
                <wp:extent cx="304800" cy="304800"/>
                <wp:effectExtent l="0" t="0" r="0" b="0"/>
                <wp:docPr id="753172126" name="AutoShap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C19CB" id="AutoShape 1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FED">
        <w:rPr>
          <w:rFonts w:ascii="Calibri" w:eastAsia="Times New Roman" w:hAnsi="Calibri" w:cs="Calibri"/>
          <w:color w:val="666666"/>
          <w:sz w:val="24"/>
          <w:szCs w:val="24"/>
          <w:lang w:eastAsia="el-GR"/>
        </w:rPr>
        <w:t> </w:t>
      </w:r>
      <w:r w:rsidRPr="00DB3FED">
        <w:rPr>
          <w:rFonts w:ascii="Calibri" w:eastAsia="Times New Roman" w:hAnsi="Calibri" w:cs="Calibri"/>
          <w:b/>
          <w:bCs/>
          <w:color w:val="FF0000"/>
          <w:sz w:val="24"/>
          <w:szCs w:val="24"/>
          <w:lang w:eastAsia="el-GR"/>
        </w:rPr>
        <w:t>ΠΡΟΣΟΧΗ:</w:t>
      </w:r>
    </w:p>
    <w:p w14:paraId="0572790A" w14:textId="77777777" w:rsidR="009033E2" w:rsidRPr="00DB3FED" w:rsidRDefault="009033E2" w:rsidP="001F58C8">
      <w:pPr>
        <w:numPr>
          <w:ilvl w:val="0"/>
          <w:numId w:val="15"/>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Τα αρχεία </w:t>
      </w:r>
      <w:r w:rsidRPr="00DB3FED">
        <w:rPr>
          <w:rFonts w:ascii="Calibri" w:eastAsia="Times New Roman" w:hAnsi="Calibri" w:cs="Calibri"/>
          <w:b/>
          <w:bCs/>
          <w:color w:val="FF0000"/>
          <w:sz w:val="24"/>
          <w:szCs w:val="24"/>
          <w:lang w:eastAsia="el-GR"/>
        </w:rPr>
        <w:t>2, 4, 5  </w:t>
      </w:r>
      <w:r w:rsidRPr="00DB3FED">
        <w:rPr>
          <w:rFonts w:ascii="Calibri" w:eastAsia="Times New Roman" w:hAnsi="Calibri" w:cs="Calibri"/>
          <w:color w:val="FF0000"/>
          <w:sz w:val="24"/>
          <w:szCs w:val="24"/>
          <w:lang w:eastAsia="el-GR"/>
        </w:rPr>
        <w:t>συμπληρώνονται από τον καταρτιζόμενο.</w:t>
      </w:r>
    </w:p>
    <w:p w14:paraId="139A16BA" w14:textId="77777777" w:rsidR="009033E2" w:rsidRPr="00DB3FED" w:rsidRDefault="009033E2" w:rsidP="001F58C8">
      <w:pPr>
        <w:numPr>
          <w:ilvl w:val="0"/>
          <w:numId w:val="15"/>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Τα αρχεία </w:t>
      </w:r>
      <w:r w:rsidRPr="00DB3FED">
        <w:rPr>
          <w:rFonts w:ascii="Calibri" w:eastAsia="Times New Roman" w:hAnsi="Calibri" w:cs="Calibri"/>
          <w:b/>
          <w:bCs/>
          <w:color w:val="FF0000"/>
          <w:sz w:val="24"/>
          <w:szCs w:val="24"/>
          <w:lang w:eastAsia="el-GR"/>
        </w:rPr>
        <w:t>1, 3, 6, 7</w:t>
      </w:r>
      <w:r w:rsidRPr="00DB3FED">
        <w:rPr>
          <w:rFonts w:ascii="Calibri" w:eastAsia="Times New Roman" w:hAnsi="Calibri" w:cs="Calibri"/>
          <w:color w:val="FF0000"/>
          <w:sz w:val="24"/>
          <w:szCs w:val="24"/>
          <w:lang w:eastAsia="el-GR"/>
        </w:rPr>
        <w:t> συμπληρώνονται από τον εργοδότη σε συνεργασία με τον καταρτιζόμενο.</w:t>
      </w:r>
    </w:p>
    <w:p w14:paraId="1966A9DA" w14:textId="77777777" w:rsidR="009033E2" w:rsidRPr="00DB3FED" w:rsidRDefault="009033E2" w:rsidP="001F58C8">
      <w:pPr>
        <w:numPr>
          <w:ilvl w:val="0"/>
          <w:numId w:val="15"/>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Το αρχείο </w:t>
      </w:r>
      <w:r w:rsidRPr="00DB3FED">
        <w:rPr>
          <w:rFonts w:ascii="Calibri" w:eastAsia="Times New Roman" w:hAnsi="Calibri" w:cs="Calibri"/>
          <w:b/>
          <w:bCs/>
          <w:color w:val="FF0000"/>
          <w:sz w:val="24"/>
          <w:szCs w:val="24"/>
          <w:lang w:eastAsia="el-GR"/>
        </w:rPr>
        <w:t>3</w:t>
      </w:r>
      <w:r w:rsidRPr="00DB3FED">
        <w:rPr>
          <w:rFonts w:ascii="Calibri" w:eastAsia="Times New Roman" w:hAnsi="Calibri" w:cs="Calibri"/>
          <w:color w:val="FF0000"/>
          <w:sz w:val="24"/>
          <w:szCs w:val="24"/>
          <w:lang w:eastAsia="el-GR"/>
        </w:rPr>
        <w:t> να εκτυπωθεί σε μορφή διπλής όψης (μπρος–πίσω) και να προσκομισθεί σε </w:t>
      </w:r>
      <w:r w:rsidRPr="00DB3FED">
        <w:rPr>
          <w:rFonts w:ascii="Calibri" w:eastAsia="Times New Roman" w:hAnsi="Calibri" w:cs="Calibri"/>
          <w:b/>
          <w:bCs/>
          <w:color w:val="FF0000"/>
          <w:sz w:val="24"/>
          <w:szCs w:val="24"/>
          <w:lang w:eastAsia="el-GR"/>
        </w:rPr>
        <w:t>τέσσερα (4) αντίγραφα.</w:t>
      </w:r>
    </w:p>
    <w:p w14:paraId="128EC03A" w14:textId="77777777" w:rsidR="009033E2" w:rsidRPr="00DB3FED" w:rsidRDefault="009033E2" w:rsidP="001F58C8">
      <w:pPr>
        <w:numPr>
          <w:ilvl w:val="0"/>
          <w:numId w:val="15"/>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Όλα τα έγγραφα πρέπει να είναι </w:t>
      </w:r>
      <w:r w:rsidRPr="00DB3FED">
        <w:rPr>
          <w:rFonts w:ascii="Calibri" w:eastAsia="Times New Roman" w:hAnsi="Calibri" w:cs="Calibri"/>
          <w:b/>
          <w:bCs/>
          <w:color w:val="FF0000"/>
          <w:sz w:val="24"/>
          <w:szCs w:val="24"/>
          <w:lang w:eastAsia="el-GR"/>
        </w:rPr>
        <w:t>ευανάγνωστα. Δεν επιτρέπεται η χρήση διορθωτικού (</w:t>
      </w:r>
      <w:proofErr w:type="spellStart"/>
      <w:r w:rsidRPr="00DB3FED">
        <w:rPr>
          <w:rFonts w:ascii="Calibri" w:eastAsia="Times New Roman" w:hAnsi="Calibri" w:cs="Calibri"/>
          <w:b/>
          <w:bCs/>
          <w:color w:val="FF0000"/>
          <w:sz w:val="24"/>
          <w:szCs w:val="24"/>
          <w:lang w:eastAsia="el-GR"/>
        </w:rPr>
        <w:t>blanco</w:t>
      </w:r>
      <w:proofErr w:type="spellEnd"/>
      <w:r w:rsidRPr="00DB3FED">
        <w:rPr>
          <w:rFonts w:ascii="Calibri" w:eastAsia="Times New Roman" w:hAnsi="Calibri" w:cs="Calibri"/>
          <w:b/>
          <w:bCs/>
          <w:color w:val="FF0000"/>
          <w:sz w:val="24"/>
          <w:szCs w:val="24"/>
          <w:lang w:eastAsia="el-GR"/>
        </w:rPr>
        <w:t>)</w:t>
      </w:r>
    </w:p>
    <w:p w14:paraId="0971351C" w14:textId="207C1B22" w:rsidR="009033E2" w:rsidRPr="00DB3FED" w:rsidRDefault="009033E2" w:rsidP="001F58C8">
      <w:pPr>
        <w:numPr>
          <w:ilvl w:val="0"/>
          <w:numId w:val="15"/>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Στα έντυπα, ως </w:t>
      </w:r>
      <w:r w:rsidRPr="00DB3FED">
        <w:rPr>
          <w:rFonts w:ascii="Calibri" w:eastAsia="Times New Roman" w:hAnsi="Calibri" w:cs="Calibri"/>
          <w:b/>
          <w:bCs/>
          <w:color w:val="FF0000"/>
          <w:sz w:val="24"/>
          <w:szCs w:val="24"/>
          <w:lang w:eastAsia="el-GR"/>
        </w:rPr>
        <w:t>ημερομηνία έναρξης</w:t>
      </w:r>
      <w:r w:rsidRPr="00DB3FED">
        <w:rPr>
          <w:rFonts w:ascii="Calibri" w:eastAsia="Times New Roman" w:hAnsi="Calibri" w:cs="Calibri"/>
          <w:color w:val="FF0000"/>
          <w:sz w:val="24"/>
          <w:szCs w:val="24"/>
          <w:lang w:eastAsia="el-GR"/>
        </w:rPr>
        <w:t> δηλώστε την ημερομηνία που αντιστοιχεί σε </w:t>
      </w:r>
      <w:r w:rsidR="003C6B30">
        <w:rPr>
          <w:rFonts w:ascii="Calibri" w:eastAsia="Times New Roman" w:hAnsi="Calibri" w:cs="Calibri"/>
          <w:b/>
          <w:bCs/>
          <w:color w:val="FF0000"/>
          <w:sz w:val="24"/>
          <w:szCs w:val="24"/>
          <w:lang w:eastAsia="el-GR"/>
        </w:rPr>
        <w:t xml:space="preserve">60 </w:t>
      </w:r>
      <w:r w:rsidRPr="00DB3FED">
        <w:rPr>
          <w:rFonts w:ascii="Calibri" w:eastAsia="Times New Roman" w:hAnsi="Calibri" w:cs="Calibri"/>
          <w:b/>
          <w:bCs/>
          <w:color w:val="FF0000"/>
          <w:sz w:val="24"/>
          <w:szCs w:val="24"/>
          <w:lang w:eastAsia="el-GR"/>
        </w:rPr>
        <w:t>ημέρες μετά</w:t>
      </w:r>
      <w:r w:rsidRPr="00DB3FED">
        <w:rPr>
          <w:rFonts w:ascii="Calibri" w:eastAsia="Times New Roman" w:hAnsi="Calibri" w:cs="Calibri"/>
          <w:color w:val="FF0000"/>
          <w:sz w:val="24"/>
          <w:szCs w:val="24"/>
          <w:lang w:eastAsia="el-GR"/>
        </w:rPr>
        <w:t> την προγραμματισμένη συνάντησή σας με τη Σχολή για την κατάθεση των δικαιολογητικών. Ως </w:t>
      </w:r>
      <w:r w:rsidRPr="00DB3FED">
        <w:rPr>
          <w:rFonts w:ascii="Calibri" w:eastAsia="Times New Roman" w:hAnsi="Calibri" w:cs="Calibri"/>
          <w:b/>
          <w:bCs/>
          <w:color w:val="FF0000"/>
          <w:sz w:val="24"/>
          <w:szCs w:val="24"/>
          <w:lang w:eastAsia="el-GR"/>
        </w:rPr>
        <w:t>ημερομηνία λήξης</w:t>
      </w:r>
      <w:r w:rsidRPr="00DB3FED">
        <w:rPr>
          <w:rFonts w:ascii="Calibri" w:eastAsia="Times New Roman" w:hAnsi="Calibri" w:cs="Calibri"/>
          <w:color w:val="FF0000"/>
          <w:sz w:val="24"/>
          <w:szCs w:val="24"/>
          <w:lang w:eastAsia="el-GR"/>
        </w:rPr>
        <w:t>, για λόγους ασφάλειας, δηλώστε ημερομηνία </w:t>
      </w:r>
      <w:r w:rsidRPr="00DB3FED">
        <w:rPr>
          <w:rFonts w:ascii="Calibri" w:eastAsia="Times New Roman" w:hAnsi="Calibri" w:cs="Calibri"/>
          <w:b/>
          <w:bCs/>
          <w:color w:val="FF0000"/>
          <w:sz w:val="24"/>
          <w:szCs w:val="24"/>
          <w:lang w:eastAsia="el-GR"/>
        </w:rPr>
        <w:t>οκτώ (8) μήνες μετά</w:t>
      </w:r>
      <w:r w:rsidRPr="00DB3FED">
        <w:rPr>
          <w:rFonts w:ascii="Calibri" w:eastAsia="Times New Roman" w:hAnsi="Calibri" w:cs="Calibri"/>
          <w:color w:val="FF0000"/>
          <w:sz w:val="24"/>
          <w:szCs w:val="24"/>
          <w:lang w:eastAsia="el-GR"/>
        </w:rPr>
        <w:t>. Εάν λήξει η σύμβαση, θα χρειαστεί να επαναληφθεί ολόκληρη η διαδικασία.</w:t>
      </w:r>
    </w:p>
    <w:p w14:paraId="570F23F3"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18"/>
          <w:szCs w:val="18"/>
          <w:lang w:eastAsia="el-GR"/>
        </w:rPr>
        <w:t> </w:t>
      </w:r>
    </w:p>
    <w:p w14:paraId="7AE304A1"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333399"/>
          <w:sz w:val="28"/>
          <w:szCs w:val="28"/>
          <w:lang w:eastAsia="el-GR"/>
        </w:rPr>
        <w:t>ΒΗΜΑ 3: ΚΑΤΑΘΕΣΗ ΔΙΚΑΙΟΛΟΓΗΤΙΚΩΝ ΣΤΗ ΣΧΟΛΗ</w:t>
      </w:r>
      <w:r w:rsidRPr="00DB3FED">
        <w:rPr>
          <w:rFonts w:ascii="Calibri" w:eastAsia="Times New Roman" w:hAnsi="Calibri" w:cs="Calibri"/>
          <w:b/>
          <w:bCs/>
          <w:color w:val="666666"/>
          <w:sz w:val="28"/>
          <w:szCs w:val="28"/>
          <w:lang w:eastAsia="el-GR"/>
        </w:rPr>
        <w:t> </w:t>
      </w:r>
    </w:p>
    <w:p w14:paraId="72358F25" w14:textId="77777777" w:rsidR="009033E2" w:rsidRPr="00FC4A10" w:rsidRDefault="009033E2" w:rsidP="001F58C8">
      <w:pPr>
        <w:numPr>
          <w:ilvl w:val="0"/>
          <w:numId w:val="16"/>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 καταρτιζόμενος προγραμματίζει </w:t>
      </w:r>
      <w:r w:rsidRPr="00DB3FED">
        <w:rPr>
          <w:rFonts w:ascii="Calibri" w:eastAsia="Times New Roman" w:hAnsi="Calibri" w:cs="Calibri"/>
          <w:b/>
          <w:bCs/>
          <w:color w:val="666666"/>
          <w:sz w:val="24"/>
          <w:szCs w:val="24"/>
          <w:lang w:eastAsia="el-GR"/>
        </w:rPr>
        <w:t>συνάντηση</w:t>
      </w:r>
      <w:r w:rsidRPr="00DB3FED">
        <w:rPr>
          <w:rFonts w:ascii="Calibri" w:eastAsia="Times New Roman" w:hAnsi="Calibri" w:cs="Calibri"/>
          <w:color w:val="666666"/>
          <w:sz w:val="24"/>
          <w:szCs w:val="24"/>
          <w:lang w:eastAsia="el-GR"/>
        </w:rPr>
        <w:t> προκειμένου να καταθέσει και να ελεγχθούν όλα τα απαραίτητα έγγραφα για την έναρξη της πρακτικής του.</w:t>
      </w:r>
    </w:p>
    <w:p w14:paraId="2EAF3891" w14:textId="77777777" w:rsidR="00FC4A10" w:rsidRPr="00DB3FED" w:rsidRDefault="00FC4A10" w:rsidP="00FC4A10">
      <w:pPr>
        <w:shd w:val="clear" w:color="auto" w:fill="FFFFFF"/>
        <w:spacing w:before="100" w:beforeAutospacing="1" w:after="100" w:afterAutospacing="1" w:line="240" w:lineRule="auto"/>
        <w:rPr>
          <w:rFonts w:ascii="Calibri" w:eastAsia="Times New Roman" w:hAnsi="Calibri" w:cs="Calibri"/>
          <w:color w:val="666666"/>
          <w:sz w:val="18"/>
          <w:szCs w:val="18"/>
          <w:lang w:eastAsia="el-GR"/>
        </w:rPr>
      </w:pPr>
    </w:p>
    <w:p w14:paraId="0BC1659F" w14:textId="77777777" w:rsidR="009033E2" w:rsidRPr="00DB3FED" w:rsidRDefault="009033E2" w:rsidP="003C6B30">
      <w:p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noProof/>
          <w:color w:val="666666"/>
          <w:sz w:val="24"/>
          <w:szCs w:val="24"/>
          <w:lang w:eastAsia="el-GR"/>
        </w:rPr>
        <w:lastRenderedPageBreak/>
        <mc:AlternateContent>
          <mc:Choice Requires="wps">
            <w:drawing>
              <wp:inline distT="0" distB="0" distL="0" distR="0" wp14:anchorId="56802C7B" wp14:editId="3CC08160">
                <wp:extent cx="304800" cy="304800"/>
                <wp:effectExtent l="0" t="0" r="0" b="0"/>
                <wp:docPr id="97300469"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62403" w14:textId="77777777" w:rsidR="00FC4A10" w:rsidRDefault="00FC4A10" w:rsidP="00FC4A10">
                            <w:pPr>
                              <w:jc w:val="center"/>
                            </w:pPr>
                          </w:p>
                          <w:p w14:paraId="0D1B7867" w14:textId="77777777" w:rsidR="00FC4A10" w:rsidRDefault="00FC4A10" w:rsidP="00FC4A10">
                            <w:pPr>
                              <w:jc w:val="center"/>
                            </w:pPr>
                          </w:p>
                          <w:p w14:paraId="3B2F79C7" w14:textId="77777777" w:rsidR="00FC4A10" w:rsidRDefault="00FC4A10" w:rsidP="00FC4A10">
                            <w:pPr>
                              <w:jc w:val="center"/>
                            </w:pPr>
                          </w:p>
                          <w:p w14:paraId="1B1CE25F" w14:textId="77777777" w:rsidR="00FC4A10" w:rsidRDefault="00FC4A10" w:rsidP="00FC4A10">
                            <w:pPr>
                              <w:jc w:val="center"/>
                            </w:pPr>
                          </w:p>
                        </w:txbxContent>
                      </wps:txbx>
                      <wps:bodyPr rot="0" vert="horz" wrap="square" lIns="91440" tIns="45720" rIns="91440" bIns="45720" anchor="t" anchorCtr="0" upright="1">
                        <a:noAutofit/>
                      </wps:bodyPr>
                    </wps:wsp>
                  </a:graphicData>
                </a:graphic>
              </wp:inline>
            </w:drawing>
          </mc:Choice>
          <mc:Fallback>
            <w:pict>
              <v:rect w14:anchorId="56802C7B" id="AutoShape 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6CA62403" w14:textId="77777777" w:rsidR="00FC4A10" w:rsidRDefault="00FC4A10" w:rsidP="00FC4A10">
                      <w:pPr>
                        <w:jc w:val="center"/>
                      </w:pPr>
                    </w:p>
                    <w:p w14:paraId="0D1B7867" w14:textId="77777777" w:rsidR="00FC4A10" w:rsidRDefault="00FC4A10" w:rsidP="00FC4A10">
                      <w:pPr>
                        <w:jc w:val="center"/>
                      </w:pPr>
                    </w:p>
                    <w:p w14:paraId="3B2F79C7" w14:textId="77777777" w:rsidR="00FC4A10" w:rsidRDefault="00FC4A10" w:rsidP="00FC4A10">
                      <w:pPr>
                        <w:jc w:val="center"/>
                      </w:pPr>
                    </w:p>
                    <w:p w14:paraId="1B1CE25F" w14:textId="77777777" w:rsidR="00FC4A10" w:rsidRDefault="00FC4A10" w:rsidP="00FC4A10">
                      <w:pPr>
                        <w:jc w:val="center"/>
                      </w:pPr>
                    </w:p>
                  </w:txbxContent>
                </v:textbox>
                <w10:anchorlock/>
              </v:rect>
            </w:pict>
          </mc:Fallback>
        </mc:AlternateContent>
      </w:r>
      <w:r w:rsidRPr="00DB3FED">
        <w:rPr>
          <w:rFonts w:ascii="Calibri" w:eastAsia="Times New Roman" w:hAnsi="Calibri" w:cs="Calibri"/>
          <w:b/>
          <w:bCs/>
          <w:caps/>
          <w:color w:val="FF0000"/>
          <w:sz w:val="24"/>
          <w:szCs w:val="24"/>
          <w:lang w:eastAsia="el-GR"/>
        </w:rPr>
        <w:t>ΠΡΟΣΟΧΗ: </w:t>
      </w:r>
    </w:p>
    <w:p w14:paraId="15643CE3" w14:textId="77777777" w:rsidR="009033E2" w:rsidRPr="00DB3FED" w:rsidRDefault="009033E2" w:rsidP="001F58C8">
      <w:pPr>
        <w:numPr>
          <w:ilvl w:val="0"/>
          <w:numId w:val="1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Η κατάθεση των δικαιολογητικών πρέπει να γίνει τουλάχιστον </w:t>
      </w:r>
      <w:r w:rsidRPr="00DB3FED">
        <w:rPr>
          <w:rFonts w:ascii="Calibri" w:eastAsia="Times New Roman" w:hAnsi="Calibri" w:cs="Calibri"/>
          <w:b/>
          <w:bCs/>
          <w:color w:val="FF0000"/>
          <w:sz w:val="24"/>
          <w:szCs w:val="24"/>
          <w:lang w:eastAsia="el-GR"/>
        </w:rPr>
        <w:t>45 ημέρες πριν</w:t>
      </w:r>
      <w:r w:rsidRPr="00DB3FED">
        <w:rPr>
          <w:rFonts w:ascii="Calibri" w:eastAsia="Times New Roman" w:hAnsi="Calibri" w:cs="Calibri"/>
          <w:color w:val="FF0000"/>
          <w:sz w:val="24"/>
          <w:szCs w:val="24"/>
          <w:lang w:eastAsia="el-GR"/>
        </w:rPr>
        <w:t> από την ημερομηνία έναρξης της Πρακτικής Άσκησης. Οι Συμβάσεις θα αποστέλλονται προς θεώρηση στην έδρα του ΙΝΕΔΙΒΙΜ και όταν γίνει η παραλαβή από τη  Σ.Α.Ε.Κ. θα ξεκινάει η πρακτική των ωφελούμενων.</w:t>
      </w:r>
    </w:p>
    <w:p w14:paraId="418085D0" w14:textId="77777777" w:rsidR="009033E2" w:rsidRPr="00DB3FED" w:rsidRDefault="009033E2" w:rsidP="001F58C8">
      <w:pPr>
        <w:numPr>
          <w:ilvl w:val="0"/>
          <w:numId w:val="1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Καθώς οι έλεγχοι που γίνονται είναι πολύ αυστηροί, το σύνολο των δικαιολογητικών θα πρέπει να είναι </w:t>
      </w:r>
      <w:r w:rsidRPr="00DB3FED">
        <w:rPr>
          <w:rFonts w:ascii="Calibri" w:eastAsia="Times New Roman" w:hAnsi="Calibri" w:cs="Calibri"/>
          <w:b/>
          <w:bCs/>
          <w:color w:val="FF0000"/>
          <w:sz w:val="24"/>
          <w:szCs w:val="24"/>
          <w:lang w:eastAsia="el-GR"/>
        </w:rPr>
        <w:t>σωστά συμπληρωμένα, υπογεγραμμένα και σφραγισμένα από τον εργοδότη </w:t>
      </w:r>
      <w:r w:rsidRPr="00DB3FED">
        <w:rPr>
          <w:rFonts w:ascii="Calibri" w:eastAsia="Times New Roman" w:hAnsi="Calibri" w:cs="Calibri"/>
          <w:color w:val="FF0000"/>
          <w:sz w:val="24"/>
          <w:szCs w:val="24"/>
          <w:lang w:eastAsia="el-GR"/>
        </w:rPr>
        <w:t>(όπου απαιτείται) ώστε να μην υπάρχουν καθυστερήσεις.</w:t>
      </w:r>
    </w:p>
    <w:p w14:paraId="7A9A62FC" w14:textId="421FB617" w:rsidR="009033E2" w:rsidRPr="00DB3FED" w:rsidRDefault="009033E2" w:rsidP="001F58C8">
      <w:pPr>
        <w:numPr>
          <w:ilvl w:val="0"/>
          <w:numId w:val="1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noProof/>
          <w:color w:val="008080"/>
          <w:sz w:val="24"/>
          <w:szCs w:val="24"/>
          <w:lang w:eastAsia="el-GR"/>
        </w:rPr>
        <mc:AlternateContent>
          <mc:Choice Requires="wps">
            <w:drawing>
              <wp:inline distT="0" distB="0" distL="0" distR="0" wp14:anchorId="7C157A46" wp14:editId="5F00DCF8">
                <wp:extent cx="304800" cy="304800"/>
                <wp:effectExtent l="0" t="0" r="0" b="0"/>
                <wp:docPr id="371332805"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5C195" id="AutoShape 1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FED">
        <w:rPr>
          <w:rFonts w:ascii="Calibri" w:eastAsia="Times New Roman" w:hAnsi="Calibri" w:cs="Calibri"/>
          <w:b/>
          <w:bCs/>
          <w:color w:val="FF0000"/>
          <w:sz w:val="24"/>
          <w:szCs w:val="24"/>
          <w:lang w:eastAsia="el-GR"/>
        </w:rPr>
        <w:t>Πριν την 1η συνάντηση</w:t>
      </w:r>
      <w:r w:rsidRPr="00DB3FED">
        <w:rPr>
          <w:rFonts w:ascii="Calibri" w:eastAsia="Times New Roman" w:hAnsi="Calibri" w:cs="Calibri"/>
          <w:color w:val="FF0000"/>
          <w:sz w:val="24"/>
          <w:szCs w:val="24"/>
          <w:lang w:eastAsia="el-GR"/>
        </w:rPr>
        <w:t> για τον έλεγχο των δικαιολογητικών ο καταρτιζόμενος θα πρέπει να έχει αποστείλει </w:t>
      </w:r>
      <w:proofErr w:type="spellStart"/>
      <w:r w:rsidRPr="00DB3FED">
        <w:rPr>
          <w:rFonts w:ascii="Calibri" w:eastAsia="Times New Roman" w:hAnsi="Calibri" w:cs="Calibri"/>
          <w:b/>
          <w:bCs/>
          <w:color w:val="FF0000"/>
          <w:sz w:val="24"/>
          <w:szCs w:val="24"/>
          <w:lang w:eastAsia="el-GR"/>
        </w:rPr>
        <w:t>στo</w:t>
      </w:r>
      <w:proofErr w:type="spellEnd"/>
      <w:r w:rsidRPr="00DB3FED">
        <w:rPr>
          <w:rFonts w:ascii="Calibri" w:eastAsia="Times New Roman" w:hAnsi="Calibri" w:cs="Calibri"/>
          <w:b/>
          <w:bCs/>
          <w:color w:val="FF0000"/>
          <w:sz w:val="24"/>
          <w:szCs w:val="24"/>
          <w:lang w:eastAsia="el-GR"/>
        </w:rPr>
        <w:t>  e-</w:t>
      </w:r>
      <w:proofErr w:type="spellStart"/>
      <w:r w:rsidRPr="00DB3FED">
        <w:rPr>
          <w:rFonts w:ascii="Calibri" w:eastAsia="Times New Roman" w:hAnsi="Calibri" w:cs="Calibri"/>
          <w:b/>
          <w:bCs/>
          <w:color w:val="FF0000"/>
          <w:sz w:val="24"/>
          <w:szCs w:val="24"/>
          <w:lang w:eastAsia="el-GR"/>
        </w:rPr>
        <w:t>mail</w:t>
      </w:r>
      <w:proofErr w:type="spellEnd"/>
      <w:r w:rsidRPr="00DB3FED">
        <w:rPr>
          <w:rFonts w:ascii="Calibri" w:eastAsia="Times New Roman" w:hAnsi="Calibri" w:cs="Calibri"/>
          <w:b/>
          <w:bCs/>
          <w:color w:val="FF0000"/>
          <w:sz w:val="24"/>
          <w:szCs w:val="24"/>
          <w:lang w:eastAsia="el-GR"/>
        </w:rPr>
        <w:t xml:space="preserve"> της Σ.Α.Ε.Κ. </w:t>
      </w:r>
      <w:proofErr w:type="spellStart"/>
      <w:r w:rsidRPr="00DB3FED">
        <w:rPr>
          <w:rFonts w:ascii="Calibri" w:eastAsia="Times New Roman" w:hAnsi="Calibri" w:cs="Calibri"/>
          <w:b/>
          <w:bCs/>
          <w:color w:val="FF0000"/>
          <w:sz w:val="24"/>
          <w:szCs w:val="24"/>
          <w:lang w:eastAsia="el-GR"/>
        </w:rPr>
        <w:fldChar w:fldCharType="begin"/>
      </w:r>
      <w:r w:rsidRPr="00DB3FED">
        <w:rPr>
          <w:rFonts w:ascii="Calibri" w:eastAsia="Times New Roman" w:hAnsi="Calibri" w:cs="Calibri"/>
          <w:b/>
          <w:bCs/>
          <w:color w:val="FF0000"/>
          <w:sz w:val="24"/>
          <w:szCs w:val="24"/>
          <w:lang w:eastAsia="el-GR"/>
        </w:rPr>
        <w:instrText>HYPERLINK "mailto:saek-kifissias@sch.gr" \t "_blank"</w:instrText>
      </w:r>
      <w:r w:rsidRPr="00DB3FED">
        <w:rPr>
          <w:rFonts w:ascii="Calibri" w:eastAsia="Times New Roman" w:hAnsi="Calibri" w:cs="Calibri"/>
          <w:b/>
          <w:bCs/>
          <w:color w:val="FF0000"/>
          <w:sz w:val="24"/>
          <w:szCs w:val="24"/>
          <w:lang w:eastAsia="el-GR"/>
        </w:rPr>
      </w:r>
      <w:r w:rsidRPr="00DB3FED">
        <w:rPr>
          <w:rFonts w:ascii="Calibri" w:eastAsia="Times New Roman" w:hAnsi="Calibri" w:cs="Calibri"/>
          <w:b/>
          <w:bCs/>
          <w:color w:val="FF0000"/>
          <w:sz w:val="24"/>
          <w:szCs w:val="24"/>
          <w:lang w:eastAsia="el-GR"/>
        </w:rPr>
        <w:fldChar w:fldCharType="separate"/>
      </w:r>
      <w:r w:rsidRPr="00DB3FED">
        <w:rPr>
          <w:rFonts w:ascii="Calibri" w:eastAsia="Times New Roman" w:hAnsi="Calibri" w:cs="Calibri"/>
          <w:b/>
          <w:bCs/>
          <w:color w:val="FF0000"/>
          <w:sz w:val="24"/>
          <w:szCs w:val="24"/>
          <w:lang w:eastAsia="el-GR"/>
        </w:rPr>
        <w:t>saek</w:t>
      </w:r>
      <w:r w:rsidR="008C4D5E" w:rsidRPr="00DB3FED">
        <w:rPr>
          <w:rFonts w:ascii="Calibri" w:eastAsia="Times New Roman" w:hAnsi="Calibri" w:cs="Calibri"/>
          <w:b/>
          <w:bCs/>
          <w:color w:val="FF0000"/>
          <w:sz w:val="24"/>
          <w:szCs w:val="24"/>
          <w:lang w:val="en-US" w:eastAsia="el-GR"/>
        </w:rPr>
        <w:t>markop</w:t>
      </w:r>
      <w:proofErr w:type="spellEnd"/>
      <w:r w:rsidR="008C4D5E" w:rsidRPr="00DB3FED">
        <w:rPr>
          <w:rFonts w:ascii="Calibri" w:eastAsia="Times New Roman" w:hAnsi="Calibri" w:cs="Calibri"/>
          <w:b/>
          <w:bCs/>
          <w:color w:val="FF0000"/>
          <w:sz w:val="24"/>
          <w:szCs w:val="24"/>
          <w:lang w:eastAsia="el-GR"/>
        </w:rPr>
        <w:t xml:space="preserve"> </w:t>
      </w:r>
      <w:r w:rsidRPr="00DB3FED">
        <w:rPr>
          <w:rFonts w:ascii="Calibri" w:eastAsia="Times New Roman" w:hAnsi="Calibri" w:cs="Calibri"/>
          <w:b/>
          <w:bCs/>
          <w:color w:val="FF0000"/>
          <w:sz w:val="24"/>
          <w:szCs w:val="24"/>
          <w:lang w:eastAsia="el-GR"/>
        </w:rPr>
        <w:t>@sch.gr </w:t>
      </w:r>
      <w:r w:rsidRPr="00DB3FED">
        <w:rPr>
          <w:rFonts w:ascii="Calibri" w:eastAsia="Times New Roman" w:hAnsi="Calibri" w:cs="Calibri"/>
          <w:b/>
          <w:bCs/>
          <w:color w:val="FF0000"/>
          <w:sz w:val="24"/>
          <w:szCs w:val="24"/>
          <w:lang w:eastAsia="el-GR"/>
        </w:rPr>
        <w:fldChar w:fldCharType="end"/>
      </w:r>
      <w:r w:rsidRPr="00DB3FED">
        <w:rPr>
          <w:rFonts w:ascii="Calibri" w:eastAsia="Times New Roman" w:hAnsi="Calibri" w:cs="Calibri"/>
          <w:b/>
          <w:bCs/>
          <w:color w:val="FF0000"/>
          <w:sz w:val="24"/>
          <w:szCs w:val="24"/>
          <w:lang w:eastAsia="el-GR"/>
        </w:rPr>
        <w:t>, το παρακάτω έντυπο συμπληρωμένο ηλεκτρονικά σε μορφή .</w:t>
      </w:r>
      <w:proofErr w:type="spellStart"/>
      <w:r w:rsidRPr="00DB3FED">
        <w:rPr>
          <w:rFonts w:ascii="Calibri" w:eastAsia="Times New Roman" w:hAnsi="Calibri" w:cs="Calibri"/>
          <w:b/>
          <w:bCs/>
          <w:color w:val="FF0000"/>
          <w:sz w:val="24"/>
          <w:szCs w:val="24"/>
          <w:lang w:eastAsia="el-GR"/>
        </w:rPr>
        <w:t>doc</w:t>
      </w:r>
      <w:proofErr w:type="spellEnd"/>
      <w:r w:rsidRPr="00DB3FED">
        <w:rPr>
          <w:rFonts w:ascii="Calibri" w:eastAsia="Times New Roman" w:hAnsi="Calibri" w:cs="Calibri"/>
          <w:b/>
          <w:bCs/>
          <w:color w:val="FF0000"/>
          <w:sz w:val="24"/>
          <w:szCs w:val="24"/>
          <w:lang w:eastAsia="el-GR"/>
        </w:rPr>
        <w:t>: </w:t>
      </w:r>
      <w:hyperlink r:id="rId35" w:history="1">
        <w:r w:rsidRPr="00BA6C9C">
          <w:rPr>
            <w:rStyle w:val="-"/>
            <w:rFonts w:ascii="Calibri" w:eastAsia="Times New Roman" w:hAnsi="Calibri" w:cs="Calibri"/>
            <w:b/>
            <w:bCs/>
            <w:sz w:val="24"/>
            <w:szCs w:val="24"/>
            <w:lang w:eastAsia="el-GR"/>
          </w:rPr>
          <w:t>ΣΤΟΙΧΕΙΑ ΠΡΑΚΤΙΚΗΣ ΑΣΚΗΣΗΣ-ΔΙΚΑΙΟΛΟΓΗΤΙΚΑ.</w:t>
        </w:r>
      </w:hyperlink>
      <w:r w:rsidRPr="00DB3FED">
        <w:rPr>
          <w:rFonts w:ascii="Calibri" w:eastAsia="Times New Roman" w:hAnsi="Calibri" w:cs="Calibri"/>
          <w:b/>
          <w:bCs/>
          <w:color w:val="008080"/>
          <w:sz w:val="24"/>
          <w:szCs w:val="24"/>
          <w:lang w:eastAsia="el-GR"/>
        </w:rPr>
        <w:t>  </w:t>
      </w:r>
      <w:r w:rsidRPr="00DB3FED">
        <w:rPr>
          <w:rFonts w:ascii="Calibri" w:eastAsia="Times New Roman" w:hAnsi="Calibri" w:cs="Calibri"/>
          <w:color w:val="FF0000"/>
          <w:sz w:val="24"/>
          <w:szCs w:val="24"/>
          <w:lang w:eastAsia="el-GR"/>
        </w:rPr>
        <w:t>Το έντυπο αυτό να αποσταλεί </w:t>
      </w:r>
      <w:r w:rsidRPr="00DB3FED">
        <w:rPr>
          <w:rFonts w:ascii="Calibri" w:eastAsia="Times New Roman" w:hAnsi="Calibri" w:cs="Calibri"/>
          <w:b/>
          <w:bCs/>
          <w:color w:val="FF0000"/>
          <w:sz w:val="24"/>
          <w:szCs w:val="24"/>
          <w:lang w:eastAsia="el-GR"/>
        </w:rPr>
        <w:t>ηλεκτρονικά και να είναι σε μορφή .</w:t>
      </w:r>
      <w:proofErr w:type="spellStart"/>
      <w:r w:rsidRPr="00DB3FED">
        <w:rPr>
          <w:rFonts w:ascii="Calibri" w:eastAsia="Times New Roman" w:hAnsi="Calibri" w:cs="Calibri"/>
          <w:b/>
          <w:bCs/>
          <w:color w:val="FF0000"/>
          <w:sz w:val="24"/>
          <w:szCs w:val="24"/>
          <w:lang w:eastAsia="el-GR"/>
        </w:rPr>
        <w:t>doc</w:t>
      </w:r>
      <w:proofErr w:type="spellEnd"/>
      <w:r w:rsidRPr="00DB3FED">
        <w:rPr>
          <w:rFonts w:ascii="Calibri" w:eastAsia="Times New Roman" w:hAnsi="Calibri" w:cs="Calibri"/>
          <w:color w:val="FF0000"/>
          <w:sz w:val="24"/>
          <w:szCs w:val="24"/>
          <w:lang w:eastAsia="el-GR"/>
        </w:rPr>
        <w:t>, ώστε να καταχωρηθούν με ασφάλεια τα στοιχεία σας.</w:t>
      </w:r>
    </w:p>
    <w:p w14:paraId="0FD4695E"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18"/>
          <w:szCs w:val="18"/>
          <w:lang w:eastAsia="el-GR"/>
        </w:rPr>
        <w:t> </w:t>
      </w:r>
    </w:p>
    <w:p w14:paraId="62DAEC86"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333399"/>
          <w:sz w:val="28"/>
          <w:szCs w:val="28"/>
          <w:lang w:eastAsia="el-GR"/>
        </w:rPr>
        <w:t>ΒΗΜΑ 4: ΕΝΑΡΞΗ ΠΡΑΚΤΙΚΗΣ ΑΣΚΗΣΗΣ</w:t>
      </w:r>
    </w:p>
    <w:p w14:paraId="03B0C56C" w14:textId="77777777" w:rsidR="009033E2" w:rsidRPr="00DB3FED" w:rsidRDefault="009033E2" w:rsidP="001F58C8">
      <w:pPr>
        <w:numPr>
          <w:ilvl w:val="0"/>
          <w:numId w:val="1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Μετά την ολοκλήρωση των </w:t>
      </w:r>
      <w:r w:rsidRPr="00DB3FED">
        <w:rPr>
          <w:rFonts w:ascii="Calibri" w:eastAsia="Times New Roman" w:hAnsi="Calibri" w:cs="Calibri"/>
          <w:b/>
          <w:bCs/>
          <w:color w:val="666666"/>
          <w:sz w:val="24"/>
          <w:szCs w:val="24"/>
          <w:lang w:eastAsia="el-GR"/>
        </w:rPr>
        <w:t>απαραίτητων ελέγχων</w:t>
      </w:r>
      <w:r w:rsidRPr="00DB3FED">
        <w:rPr>
          <w:rFonts w:ascii="Calibri" w:eastAsia="Times New Roman" w:hAnsi="Calibri" w:cs="Calibri"/>
          <w:color w:val="666666"/>
          <w:sz w:val="24"/>
          <w:szCs w:val="24"/>
          <w:lang w:eastAsia="el-GR"/>
        </w:rPr>
        <w:t>, εκδίδεται </w:t>
      </w:r>
      <w:r w:rsidRPr="00DB3FED">
        <w:rPr>
          <w:rFonts w:ascii="Calibri" w:eastAsia="Times New Roman" w:hAnsi="Calibri" w:cs="Calibri"/>
          <w:b/>
          <w:bCs/>
          <w:color w:val="666666"/>
          <w:sz w:val="24"/>
          <w:szCs w:val="24"/>
          <w:lang w:eastAsia="el-GR"/>
        </w:rPr>
        <w:t>Βεβαίωση Έναρξης Πρακτικής Άσκησης</w:t>
      </w:r>
      <w:r w:rsidRPr="00DB3FED">
        <w:rPr>
          <w:rFonts w:ascii="Calibri" w:eastAsia="Times New Roman" w:hAnsi="Calibri" w:cs="Calibri"/>
          <w:color w:val="666666"/>
          <w:sz w:val="24"/>
          <w:szCs w:val="24"/>
          <w:lang w:eastAsia="el-GR"/>
        </w:rPr>
        <w:t>.</w:t>
      </w:r>
    </w:p>
    <w:p w14:paraId="2F927390" w14:textId="77777777" w:rsidR="009033E2" w:rsidRPr="00DB3FED" w:rsidRDefault="009033E2" w:rsidP="001F58C8">
      <w:pPr>
        <w:numPr>
          <w:ilvl w:val="0"/>
          <w:numId w:val="1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 καταρτιζόμενος προγραμματίζει συνάντηση ώστε να παραλάβει τη </w:t>
      </w:r>
      <w:r w:rsidRPr="00DB3FED">
        <w:rPr>
          <w:rFonts w:ascii="Calibri" w:eastAsia="Times New Roman" w:hAnsi="Calibri" w:cs="Calibri"/>
          <w:b/>
          <w:bCs/>
          <w:color w:val="666666"/>
          <w:sz w:val="24"/>
          <w:szCs w:val="24"/>
          <w:lang w:eastAsia="el-GR"/>
        </w:rPr>
        <w:t>Βεβαίωση Έναρξης Πρακτικής Άσκησης.</w:t>
      </w:r>
    </w:p>
    <w:p w14:paraId="20681F0D" w14:textId="77777777" w:rsidR="009033E2" w:rsidRPr="00DB3FED" w:rsidRDefault="009033E2" w:rsidP="001F58C8">
      <w:pPr>
        <w:numPr>
          <w:ilvl w:val="0"/>
          <w:numId w:val="1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Σε αυτή τη συνάντηση οφείλει να προσκομίσει και το </w:t>
      </w:r>
      <w:r w:rsidRPr="00DB3FED">
        <w:rPr>
          <w:rFonts w:ascii="Calibri" w:eastAsia="Times New Roman" w:hAnsi="Calibri" w:cs="Calibri"/>
          <w:b/>
          <w:bCs/>
          <w:color w:val="666666"/>
          <w:sz w:val="24"/>
          <w:szCs w:val="24"/>
          <w:lang w:eastAsia="el-GR"/>
        </w:rPr>
        <w:t>Βιβλίο Πρακτικής Άσκησης, εκτυπωμένο και βιβλιοδετημένο,</w:t>
      </w:r>
      <w:r w:rsidRPr="00DB3FED">
        <w:rPr>
          <w:rFonts w:ascii="Calibri" w:eastAsia="Times New Roman" w:hAnsi="Calibri" w:cs="Calibri"/>
          <w:color w:val="666666"/>
          <w:sz w:val="24"/>
          <w:szCs w:val="24"/>
          <w:lang w:eastAsia="el-GR"/>
        </w:rPr>
        <w:t> ώστε να δοθούν οι οδηγίες για τη συμπλήρωσή του και να συζητηθεί το πλαίσιο συνεργασίας με τη Σχολή και τον εργοδότη.</w:t>
      </w:r>
    </w:p>
    <w:p w14:paraId="557BF0FD" w14:textId="77777777" w:rsidR="009033E2" w:rsidRPr="00DB3FED" w:rsidRDefault="009033E2" w:rsidP="001F58C8">
      <w:pPr>
        <w:numPr>
          <w:ilvl w:val="0"/>
          <w:numId w:val="1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 εργοδότης με την έναρξη της Πρακτικής Άσκησης εκδίδει το </w:t>
      </w:r>
      <w:r w:rsidRPr="00DB3FED">
        <w:rPr>
          <w:rFonts w:ascii="Calibri" w:eastAsia="Times New Roman" w:hAnsi="Calibri" w:cs="Calibri"/>
          <w:b/>
          <w:bCs/>
          <w:color w:val="666666"/>
          <w:sz w:val="24"/>
          <w:szCs w:val="24"/>
          <w:lang w:eastAsia="el-GR"/>
        </w:rPr>
        <w:t>έντυπο Έναρξης Ε3.5 από το ΠΣ ΕΡΓΑΝΗ.</w:t>
      </w:r>
    </w:p>
    <w:p w14:paraId="0ED90DC1" w14:textId="77777777" w:rsidR="009033E2" w:rsidRPr="00DB3FED" w:rsidRDefault="009033E2" w:rsidP="003C6B30">
      <w:p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noProof/>
          <w:color w:val="666666"/>
          <w:sz w:val="18"/>
          <w:szCs w:val="18"/>
          <w:lang w:eastAsia="el-GR"/>
        </w:rPr>
        <mc:AlternateContent>
          <mc:Choice Requires="wps">
            <w:drawing>
              <wp:inline distT="0" distB="0" distL="0" distR="0" wp14:anchorId="3F29F494" wp14:editId="4798AD7A">
                <wp:extent cx="304800" cy="304800"/>
                <wp:effectExtent l="0" t="0" r="0" b="0"/>
                <wp:docPr id="767321466" name="AutoShap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ECB4A" id="AutoShape 1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FED">
        <w:rPr>
          <w:rFonts w:ascii="Calibri" w:eastAsia="Times New Roman" w:hAnsi="Calibri" w:cs="Calibri"/>
          <w:b/>
          <w:bCs/>
          <w:caps/>
          <w:color w:val="FF0000"/>
          <w:sz w:val="24"/>
          <w:szCs w:val="24"/>
          <w:lang w:eastAsia="el-GR"/>
        </w:rPr>
        <w:t>ΠΡΟΣΟΧΗ: </w:t>
      </w:r>
    </w:p>
    <w:p w14:paraId="37F1518C" w14:textId="1B77474E" w:rsidR="009033E2" w:rsidRPr="00DB3FED" w:rsidRDefault="009033E2" w:rsidP="001F58C8">
      <w:pPr>
        <w:numPr>
          <w:ilvl w:val="0"/>
          <w:numId w:val="19"/>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Ο πρακτικά ασκούμενος </w:t>
      </w:r>
      <w:r w:rsidRPr="00DB3FED">
        <w:rPr>
          <w:rFonts w:ascii="Calibri" w:eastAsia="Times New Roman" w:hAnsi="Calibri" w:cs="Calibri"/>
          <w:b/>
          <w:bCs/>
          <w:color w:val="FF0000"/>
          <w:sz w:val="24"/>
          <w:szCs w:val="24"/>
          <w:lang w:eastAsia="el-GR"/>
        </w:rPr>
        <w:t xml:space="preserve">οφείλει να αποστείλει άμεσα σε μορφή </w:t>
      </w:r>
      <w:proofErr w:type="spellStart"/>
      <w:r w:rsidRPr="00DB3FED">
        <w:rPr>
          <w:rFonts w:ascii="Calibri" w:eastAsia="Times New Roman" w:hAnsi="Calibri" w:cs="Calibri"/>
          <w:b/>
          <w:bCs/>
          <w:color w:val="FF0000"/>
          <w:sz w:val="24"/>
          <w:szCs w:val="24"/>
          <w:lang w:eastAsia="el-GR"/>
        </w:rPr>
        <w:t>pdf</w:t>
      </w:r>
      <w:proofErr w:type="spellEnd"/>
      <w:r w:rsidRPr="00DB3FED">
        <w:rPr>
          <w:rFonts w:ascii="Calibri" w:eastAsia="Times New Roman" w:hAnsi="Calibri" w:cs="Calibri"/>
          <w:b/>
          <w:bCs/>
          <w:color w:val="FF0000"/>
          <w:sz w:val="24"/>
          <w:szCs w:val="24"/>
          <w:lang w:eastAsia="el-GR"/>
        </w:rPr>
        <w:t xml:space="preserve">, </w:t>
      </w:r>
      <w:proofErr w:type="spellStart"/>
      <w:r w:rsidRPr="00DB3FED">
        <w:rPr>
          <w:rFonts w:ascii="Calibri" w:eastAsia="Times New Roman" w:hAnsi="Calibri" w:cs="Calibri"/>
          <w:b/>
          <w:bCs/>
          <w:color w:val="FF0000"/>
          <w:sz w:val="24"/>
          <w:szCs w:val="24"/>
          <w:lang w:eastAsia="el-GR"/>
        </w:rPr>
        <w:t>στo</w:t>
      </w:r>
      <w:proofErr w:type="spellEnd"/>
      <w:r w:rsidRPr="00DB3FED">
        <w:rPr>
          <w:rFonts w:ascii="Calibri" w:eastAsia="Times New Roman" w:hAnsi="Calibri" w:cs="Calibri"/>
          <w:b/>
          <w:bCs/>
          <w:color w:val="FF0000"/>
          <w:sz w:val="24"/>
          <w:szCs w:val="24"/>
          <w:lang w:eastAsia="el-GR"/>
        </w:rPr>
        <w:t xml:space="preserve"> e-</w:t>
      </w:r>
      <w:proofErr w:type="spellStart"/>
      <w:r w:rsidRPr="00DB3FED">
        <w:rPr>
          <w:rFonts w:ascii="Calibri" w:eastAsia="Times New Roman" w:hAnsi="Calibri" w:cs="Calibri"/>
          <w:b/>
          <w:bCs/>
          <w:color w:val="FF0000"/>
          <w:sz w:val="24"/>
          <w:szCs w:val="24"/>
          <w:lang w:eastAsia="el-GR"/>
        </w:rPr>
        <w:t>mail</w:t>
      </w:r>
      <w:proofErr w:type="spellEnd"/>
      <w:r w:rsidRPr="00DB3FED">
        <w:rPr>
          <w:rFonts w:ascii="Calibri" w:eastAsia="Times New Roman" w:hAnsi="Calibri" w:cs="Calibri"/>
          <w:b/>
          <w:bCs/>
          <w:color w:val="FF0000"/>
          <w:sz w:val="24"/>
          <w:szCs w:val="24"/>
          <w:lang w:eastAsia="el-GR"/>
        </w:rPr>
        <w:t xml:space="preserve"> της Σ.Α.Ε.Κ. </w:t>
      </w:r>
      <w:hyperlink r:id="rId36" w:history="1">
        <w:r w:rsidR="00297325" w:rsidRPr="00DB3FED">
          <w:rPr>
            <w:rStyle w:val="-"/>
            <w:rFonts w:ascii="Calibri" w:eastAsia="Times New Roman" w:hAnsi="Calibri" w:cs="Calibri"/>
            <w:b/>
            <w:bCs/>
            <w:sz w:val="24"/>
            <w:szCs w:val="24"/>
            <w:lang w:eastAsia="el-GR"/>
          </w:rPr>
          <w:t>saek</w:t>
        </w:r>
        <w:r w:rsidR="00297325" w:rsidRPr="00DB3FED">
          <w:rPr>
            <w:rStyle w:val="-"/>
            <w:rFonts w:ascii="Calibri" w:eastAsia="Times New Roman" w:hAnsi="Calibri" w:cs="Calibri"/>
            <w:b/>
            <w:bCs/>
            <w:sz w:val="24"/>
            <w:szCs w:val="24"/>
            <w:lang w:val="en-US" w:eastAsia="el-GR"/>
          </w:rPr>
          <w:t>markop</w:t>
        </w:r>
        <w:r w:rsidR="00297325" w:rsidRPr="00DB3FED">
          <w:rPr>
            <w:rStyle w:val="-"/>
            <w:rFonts w:ascii="Calibri" w:eastAsia="Times New Roman" w:hAnsi="Calibri" w:cs="Calibri"/>
            <w:b/>
            <w:bCs/>
            <w:sz w:val="24"/>
            <w:szCs w:val="24"/>
            <w:lang w:eastAsia="el-GR"/>
          </w:rPr>
          <w:t>@sch.gr </w:t>
        </w:r>
      </w:hyperlink>
      <w:r w:rsidRPr="00DB3FED">
        <w:rPr>
          <w:rFonts w:ascii="Calibri" w:eastAsia="Times New Roman" w:hAnsi="Calibri" w:cs="Calibri"/>
          <w:b/>
          <w:bCs/>
          <w:color w:val="FF0000"/>
          <w:sz w:val="24"/>
          <w:szCs w:val="24"/>
          <w:lang w:eastAsia="el-GR"/>
        </w:rPr>
        <w:t>, το έντυπο Έναρξης Ε3.5 από το Π.Σ. ΕΡΓΑΝΗ </w:t>
      </w:r>
      <w:r w:rsidRPr="00DB3FED">
        <w:rPr>
          <w:rFonts w:ascii="Calibri" w:eastAsia="Times New Roman" w:hAnsi="Calibri" w:cs="Calibri"/>
          <w:color w:val="FF0000"/>
          <w:sz w:val="24"/>
          <w:szCs w:val="24"/>
          <w:lang w:eastAsia="el-GR"/>
        </w:rPr>
        <w:t>καθώς και</w:t>
      </w:r>
      <w:r w:rsidRPr="00DB3FED">
        <w:rPr>
          <w:rFonts w:ascii="Calibri" w:eastAsia="Times New Roman" w:hAnsi="Calibri" w:cs="Calibri"/>
          <w:b/>
          <w:bCs/>
          <w:color w:val="FF0000"/>
          <w:sz w:val="24"/>
          <w:szCs w:val="24"/>
          <w:lang w:eastAsia="el-GR"/>
        </w:rPr>
        <w:t> Αποδεικτικό Τραπεζικού Λογαριασμού</w:t>
      </w:r>
      <w:r w:rsidRPr="00DB3FED">
        <w:rPr>
          <w:rFonts w:ascii="Calibri" w:eastAsia="Times New Roman" w:hAnsi="Calibri" w:cs="Calibri"/>
          <w:color w:val="FF0000"/>
          <w:sz w:val="24"/>
          <w:szCs w:val="24"/>
          <w:lang w:eastAsia="el-GR"/>
        </w:rPr>
        <w:t> με πρώτο όνομα δικαιούχου τον Πρακτικά Ασκούμενο</w:t>
      </w:r>
      <w:r w:rsidRPr="00DB3FED">
        <w:rPr>
          <w:rFonts w:ascii="Calibri" w:eastAsia="Times New Roman" w:hAnsi="Calibri" w:cs="Calibri"/>
          <w:b/>
          <w:bCs/>
          <w:color w:val="FF0000"/>
          <w:sz w:val="24"/>
          <w:szCs w:val="24"/>
          <w:lang w:eastAsia="el-GR"/>
        </w:rPr>
        <w:t>.</w:t>
      </w:r>
      <w:r w:rsidRPr="00DB3FED">
        <w:rPr>
          <w:rFonts w:ascii="Calibri" w:eastAsia="Times New Roman" w:hAnsi="Calibri" w:cs="Calibri"/>
          <w:color w:val="FF0000"/>
          <w:sz w:val="24"/>
          <w:szCs w:val="24"/>
          <w:lang w:eastAsia="el-GR"/>
        </w:rPr>
        <w:t> Επιπλέον, υποχρεούται να προσκομίσει στην επόμενη συνάντηση και εκτυπωμένα αντίγραφά τους.</w:t>
      </w:r>
    </w:p>
    <w:p w14:paraId="3FD236AF"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Α. Αρχεία για την επιδοτούμενη πρακτική μέσω ΕΣΠΑ</w:t>
      </w:r>
    </w:p>
    <w:p w14:paraId="7E88B4B5" w14:textId="09E3CEE8" w:rsidR="009033E2" w:rsidRPr="00DB3FED" w:rsidRDefault="009033E2" w:rsidP="009033E2">
      <w:pPr>
        <w:numPr>
          <w:ilvl w:val="0"/>
          <w:numId w:val="20"/>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37" w:history="1">
        <w:r w:rsidRPr="000507AE">
          <w:rPr>
            <w:rStyle w:val="-"/>
            <w:rFonts w:ascii="Calibri" w:eastAsia="Times New Roman" w:hAnsi="Calibri" w:cs="Calibri"/>
            <w:b/>
            <w:bCs/>
            <w:sz w:val="24"/>
            <w:szCs w:val="24"/>
            <w:lang w:eastAsia="el-GR"/>
          </w:rPr>
          <w:t>ΒΙΒΛΙΟ ΠΡΑΚΤΙΚΗΣ ΕΞΙ ΜΗΝΩΝ </w:t>
        </w:r>
      </w:hyperlink>
    </w:p>
    <w:p w14:paraId="5D897B7D"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                 ή </w:t>
      </w:r>
    </w:p>
    <w:p w14:paraId="7E534E70" w14:textId="5CA384D9" w:rsidR="009033E2" w:rsidRPr="00DB3FED" w:rsidRDefault="009033E2" w:rsidP="009033E2">
      <w:pPr>
        <w:numPr>
          <w:ilvl w:val="0"/>
          <w:numId w:val="21"/>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38" w:history="1">
        <w:r w:rsidRPr="00EA55F7">
          <w:rPr>
            <w:rStyle w:val="-"/>
            <w:rFonts w:ascii="Calibri" w:eastAsia="Times New Roman" w:hAnsi="Calibri" w:cs="Calibri"/>
            <w:b/>
            <w:bCs/>
            <w:sz w:val="24"/>
            <w:szCs w:val="24"/>
            <w:lang w:eastAsia="el-GR"/>
          </w:rPr>
          <w:t>ΒΙΒΛΙΟ ΠΡΑΚΤΙΚΗΣ ΑΣΚΗΣΗΣ 8 ΜΗΝΩΝ </w:t>
        </w:r>
        <w:r w:rsidRPr="00EA55F7">
          <w:rPr>
            <w:rStyle w:val="-"/>
            <w:rFonts w:ascii="Calibri" w:eastAsia="Times New Roman" w:hAnsi="Calibri" w:cs="Calibri"/>
            <w:sz w:val="24"/>
            <w:szCs w:val="24"/>
            <w:lang w:eastAsia="el-GR"/>
          </w:rPr>
          <w:t>(αν το ωράριο του πρακτικά ασκούμενου είναι λιγότερο από 8 ώρες)</w:t>
        </w:r>
      </w:hyperlink>
    </w:p>
    <w:p w14:paraId="5CF50B55"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       και </w:t>
      </w:r>
    </w:p>
    <w:p w14:paraId="3FC0A467" w14:textId="228D39A8" w:rsidR="009033E2" w:rsidRPr="00DB3FED" w:rsidRDefault="009033E2" w:rsidP="009033E2">
      <w:pPr>
        <w:numPr>
          <w:ilvl w:val="0"/>
          <w:numId w:val="22"/>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39" w:history="1">
        <w:r w:rsidRPr="00F634ED">
          <w:rPr>
            <w:rStyle w:val="-"/>
            <w:rFonts w:ascii="Calibri" w:eastAsia="Times New Roman" w:hAnsi="Calibri" w:cs="Calibri"/>
            <w:b/>
            <w:bCs/>
            <w:sz w:val="24"/>
            <w:szCs w:val="24"/>
            <w:lang w:eastAsia="el-GR"/>
          </w:rPr>
          <w:t>ΟΔΗΓΙΕΣ ΣΥΜΠΛΗΡΩΣΗΣ ΒΙΒΛΙΟΥ ΠΡΑΚΤΙΚΗΣ ΑΣΚΗΣΗ </w:t>
        </w:r>
      </w:hyperlink>
    </w:p>
    <w:p w14:paraId="5C6FEC2B"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Β. Αρχεία για όσους δεν επιθυμούν την επιδότηση της πρακτικής</w:t>
      </w:r>
    </w:p>
    <w:p w14:paraId="4CC404E9" w14:textId="4383DCF5" w:rsidR="009033E2" w:rsidRPr="00DB3FED" w:rsidRDefault="009033E2" w:rsidP="009033E2">
      <w:pPr>
        <w:numPr>
          <w:ilvl w:val="0"/>
          <w:numId w:val="23"/>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40" w:history="1">
        <w:r w:rsidRPr="00E76F5A">
          <w:rPr>
            <w:rStyle w:val="-"/>
            <w:rFonts w:ascii="Calibri" w:eastAsia="Times New Roman" w:hAnsi="Calibri" w:cs="Calibri"/>
            <w:b/>
            <w:bCs/>
            <w:sz w:val="24"/>
            <w:szCs w:val="24"/>
            <w:lang w:eastAsia="el-GR"/>
          </w:rPr>
          <w:t>ΒΙΒΛΙΟ ΠΡΑΚΤΙΚΗΣ ΕΞΙ ΜΗΝΩΝ (ΟΧΙ ΕΠΙΔΟΤΗΣΗ)</w:t>
        </w:r>
      </w:hyperlink>
    </w:p>
    <w:p w14:paraId="16FD4FF0"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                ή </w:t>
      </w:r>
    </w:p>
    <w:p w14:paraId="0EF0763E" w14:textId="178507B2" w:rsidR="009033E2" w:rsidRPr="00DB3FED" w:rsidRDefault="009033E2" w:rsidP="009033E2">
      <w:pPr>
        <w:numPr>
          <w:ilvl w:val="0"/>
          <w:numId w:val="24"/>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41" w:history="1">
        <w:r w:rsidRPr="00B30030">
          <w:rPr>
            <w:rStyle w:val="-"/>
            <w:rFonts w:ascii="Calibri" w:eastAsia="Times New Roman" w:hAnsi="Calibri" w:cs="Calibri"/>
            <w:b/>
            <w:bCs/>
            <w:sz w:val="24"/>
            <w:szCs w:val="24"/>
            <w:lang w:eastAsia="el-GR"/>
          </w:rPr>
          <w:t>ΒΙΒΛΙΟ ΠΡΑΚΤΙΚΗΣ ΑΣΚΗΣΗΣ 8 ΜΗΝΩΝ (ΟΧΙ ΕΠΙΔΟΤΗΣΗ) </w:t>
        </w:r>
        <w:r w:rsidRPr="00B30030">
          <w:rPr>
            <w:rStyle w:val="-"/>
            <w:rFonts w:ascii="Calibri" w:eastAsia="Times New Roman" w:hAnsi="Calibri" w:cs="Calibri"/>
            <w:sz w:val="24"/>
            <w:szCs w:val="24"/>
            <w:lang w:eastAsia="el-GR"/>
          </w:rPr>
          <w:t>(αν το ωράριο του πρακτικά ασκούμενου είναι λιγότερο από 8 ώρες)</w:t>
        </w:r>
      </w:hyperlink>
    </w:p>
    <w:p w14:paraId="39F4EA03"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                                            και </w:t>
      </w:r>
    </w:p>
    <w:p w14:paraId="03C2457E" w14:textId="1859FB27" w:rsidR="009033E2" w:rsidRPr="00DB3FED" w:rsidRDefault="009033E2" w:rsidP="009033E2">
      <w:pPr>
        <w:numPr>
          <w:ilvl w:val="0"/>
          <w:numId w:val="25"/>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42" w:history="1">
        <w:r w:rsidRPr="00F634ED">
          <w:rPr>
            <w:rStyle w:val="-"/>
            <w:rFonts w:ascii="Calibri" w:eastAsia="Times New Roman" w:hAnsi="Calibri" w:cs="Calibri"/>
            <w:b/>
            <w:bCs/>
            <w:sz w:val="24"/>
            <w:szCs w:val="24"/>
            <w:lang w:eastAsia="el-GR"/>
          </w:rPr>
          <w:t>ΟΔΗΓΙΕΣ ΣΥΜΠΛΗΡΩΣΗΣ ΒΙΒΛΙΟΥ ΠΡΑΚΤΙΚΗΣ ΑΣΚΗΣΗ</w:t>
        </w:r>
      </w:hyperlink>
    </w:p>
    <w:p w14:paraId="4EF0A26D" w14:textId="77777777" w:rsidR="009033E2" w:rsidRPr="00DB3FED" w:rsidRDefault="009033E2" w:rsidP="00323111">
      <w:p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noProof/>
          <w:color w:val="666666"/>
          <w:sz w:val="24"/>
          <w:szCs w:val="24"/>
          <w:lang w:eastAsia="el-GR"/>
        </w:rPr>
        <mc:AlternateContent>
          <mc:Choice Requires="wps">
            <w:drawing>
              <wp:inline distT="0" distB="0" distL="0" distR="0" wp14:anchorId="474407BF" wp14:editId="17EA0FD8">
                <wp:extent cx="304800" cy="304800"/>
                <wp:effectExtent l="0" t="0" r="0" b="0"/>
                <wp:docPr id="2074743731" name="AutoShape 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6F7759" id="AutoShape 1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FED">
        <w:rPr>
          <w:rFonts w:ascii="Calibri" w:eastAsia="Times New Roman" w:hAnsi="Calibri" w:cs="Calibri"/>
          <w:b/>
          <w:bCs/>
          <w:caps/>
          <w:color w:val="FF0000"/>
          <w:sz w:val="24"/>
          <w:szCs w:val="24"/>
          <w:lang w:eastAsia="el-GR"/>
        </w:rPr>
        <w:t>ΠΡΟΣΟΧΗ: </w:t>
      </w:r>
    </w:p>
    <w:p w14:paraId="00941D86" w14:textId="77777777" w:rsidR="009033E2" w:rsidRPr="00DB3FED" w:rsidRDefault="009033E2" w:rsidP="009033E2">
      <w:pPr>
        <w:numPr>
          <w:ilvl w:val="0"/>
          <w:numId w:val="26"/>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Μελετήστε πολύ προσεκτικά τις</w:t>
      </w:r>
      <w:r w:rsidRPr="00DB3FED">
        <w:rPr>
          <w:rFonts w:ascii="Calibri" w:eastAsia="Times New Roman" w:hAnsi="Calibri" w:cs="Calibri"/>
          <w:b/>
          <w:bCs/>
          <w:color w:val="FF0000"/>
          <w:sz w:val="24"/>
          <w:szCs w:val="24"/>
          <w:lang w:eastAsia="el-GR"/>
        </w:rPr>
        <w:t> Οδηγίες Συμπλήρωσης του Βιβλίου</w:t>
      </w:r>
      <w:r w:rsidRPr="00DB3FED">
        <w:rPr>
          <w:rFonts w:ascii="Calibri" w:eastAsia="Times New Roman" w:hAnsi="Calibri" w:cs="Calibri"/>
          <w:color w:val="FF0000"/>
          <w:sz w:val="24"/>
          <w:szCs w:val="24"/>
          <w:lang w:eastAsia="el-GR"/>
        </w:rPr>
        <w:t> Πρακτικής Άσκησης. </w:t>
      </w:r>
    </w:p>
    <w:p w14:paraId="4D3D3CB3"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333399"/>
          <w:sz w:val="28"/>
          <w:szCs w:val="28"/>
          <w:lang w:eastAsia="el-GR"/>
        </w:rPr>
        <w:t>ΒΗΜΑ 5: ΠΕΡΙΟΔΙΚΟΙ ΕΛΕΓΧΟΙ ΒΙΒΛΙΟΥ ΠΡΑΚΤΙΚΗΣ ΑΣΚΗΣΗΣ</w:t>
      </w:r>
    </w:p>
    <w:p w14:paraId="414E8083"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Ο πρακτικά ασκούμενος </w:t>
      </w:r>
      <w:r w:rsidRPr="00DB3FED">
        <w:rPr>
          <w:rFonts w:ascii="Calibri" w:eastAsia="Times New Roman" w:hAnsi="Calibri" w:cs="Calibri"/>
          <w:b/>
          <w:bCs/>
          <w:color w:val="666666"/>
          <w:sz w:val="24"/>
          <w:szCs w:val="24"/>
          <w:lang w:eastAsia="el-GR"/>
        </w:rPr>
        <w:t>υποχρεούται να προσέρχεται μία (1) φορά κάθε μήνα,</w:t>
      </w:r>
      <w:r w:rsidRPr="00DB3FED">
        <w:rPr>
          <w:rFonts w:ascii="Calibri" w:eastAsia="Times New Roman" w:hAnsi="Calibri" w:cs="Calibri"/>
          <w:color w:val="666666"/>
          <w:sz w:val="24"/>
          <w:szCs w:val="24"/>
          <w:lang w:eastAsia="el-GR"/>
        </w:rPr>
        <w:t> κατόπιν συνεννόησης, στη Σ.Α.Ε.Κ. για:</w:t>
      </w:r>
    </w:p>
    <w:p w14:paraId="7BA4EC97" w14:textId="77777777" w:rsidR="009033E2" w:rsidRPr="00DB3FED" w:rsidRDefault="009033E2" w:rsidP="001F58C8">
      <w:pPr>
        <w:numPr>
          <w:ilvl w:val="0"/>
          <w:numId w:val="2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έλεγχο του Βιβλίου Πρακτικής Άσκησης,</w:t>
      </w:r>
    </w:p>
    <w:p w14:paraId="0115563E" w14:textId="77777777" w:rsidR="009033E2" w:rsidRPr="00DB3FED" w:rsidRDefault="009033E2" w:rsidP="001F58C8">
      <w:pPr>
        <w:numPr>
          <w:ilvl w:val="0"/>
          <w:numId w:val="2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αξιολόγηση της πορείας της πρακτικής και</w:t>
      </w:r>
    </w:p>
    <w:p w14:paraId="2A9A45E4" w14:textId="77777777" w:rsidR="009033E2" w:rsidRPr="00DB3FED" w:rsidRDefault="009033E2" w:rsidP="001F58C8">
      <w:pPr>
        <w:numPr>
          <w:ilvl w:val="0"/>
          <w:numId w:val="27"/>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συζήτηση τυχόν ζητημάτων.</w:t>
      </w:r>
    </w:p>
    <w:p w14:paraId="7B780C99"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18"/>
          <w:szCs w:val="18"/>
          <w:lang w:eastAsia="el-GR"/>
        </w:rPr>
        <w:t> </w:t>
      </w:r>
    </w:p>
    <w:p w14:paraId="47884DF1"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333399"/>
          <w:sz w:val="28"/>
          <w:szCs w:val="28"/>
          <w:lang w:eastAsia="el-GR"/>
        </w:rPr>
        <w:t>ΒΗΜΑ 6: ΟΛΟΚΛΗΡΩΣΗ ΠΡΑΚΤΙΚΗΣ ΑΣΚΗΣΗΣ</w:t>
      </w:r>
    </w:p>
    <w:p w14:paraId="5322FEA0"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Μετά την ολοκλήρωση των </w:t>
      </w:r>
      <w:r w:rsidRPr="00DB3FED">
        <w:rPr>
          <w:rFonts w:ascii="Calibri" w:eastAsia="Times New Roman" w:hAnsi="Calibri" w:cs="Calibri"/>
          <w:b/>
          <w:bCs/>
          <w:color w:val="666666"/>
          <w:sz w:val="24"/>
          <w:szCs w:val="24"/>
          <w:lang w:eastAsia="el-GR"/>
        </w:rPr>
        <w:t>960 ωρών πρακτικής άσκησης </w:t>
      </w:r>
      <w:r w:rsidRPr="00DB3FED">
        <w:rPr>
          <w:rFonts w:ascii="Calibri" w:eastAsia="Times New Roman" w:hAnsi="Calibri" w:cs="Calibri"/>
          <w:color w:val="666666"/>
          <w:sz w:val="24"/>
          <w:szCs w:val="24"/>
          <w:lang w:eastAsia="el-GR"/>
        </w:rPr>
        <w:t>(υπολογίστε προσεκτικά το σύνολο των ωρών σας), ο καταρτιζόμενος οφείλει να </w:t>
      </w:r>
      <w:r w:rsidRPr="00DB3FED">
        <w:rPr>
          <w:rFonts w:ascii="Calibri" w:eastAsia="Times New Roman" w:hAnsi="Calibri" w:cs="Calibri"/>
          <w:b/>
          <w:bCs/>
          <w:color w:val="666666"/>
          <w:sz w:val="24"/>
          <w:szCs w:val="24"/>
          <w:lang w:eastAsia="el-GR"/>
        </w:rPr>
        <w:t>καταθέσει στη Σ.Α.Ε.Κ.</w:t>
      </w:r>
      <w:r w:rsidRPr="00DB3FED">
        <w:rPr>
          <w:rFonts w:ascii="Calibri" w:eastAsia="Times New Roman" w:hAnsi="Calibri" w:cs="Calibri"/>
          <w:color w:val="666666"/>
          <w:sz w:val="24"/>
          <w:szCs w:val="24"/>
          <w:lang w:eastAsia="el-GR"/>
        </w:rPr>
        <w:t>:</w:t>
      </w:r>
    </w:p>
    <w:p w14:paraId="008F256F" w14:textId="77777777" w:rsidR="009033E2" w:rsidRPr="00DB3FED" w:rsidRDefault="009033E2" w:rsidP="001F58C8">
      <w:pPr>
        <w:numPr>
          <w:ilvl w:val="0"/>
          <w:numId w:val="2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Το </w:t>
      </w:r>
      <w:r w:rsidRPr="00DB3FED">
        <w:rPr>
          <w:rFonts w:ascii="Calibri" w:eastAsia="Times New Roman" w:hAnsi="Calibri" w:cs="Calibri"/>
          <w:b/>
          <w:bCs/>
          <w:color w:val="666666"/>
          <w:sz w:val="24"/>
          <w:szCs w:val="24"/>
          <w:lang w:eastAsia="el-GR"/>
        </w:rPr>
        <w:t>Βιβλίο Πρακτικής Άσκησης</w:t>
      </w:r>
      <w:r w:rsidRPr="00DB3FED">
        <w:rPr>
          <w:rFonts w:ascii="Calibri" w:eastAsia="Times New Roman" w:hAnsi="Calibri" w:cs="Calibri"/>
          <w:color w:val="666666"/>
          <w:sz w:val="24"/>
          <w:szCs w:val="24"/>
          <w:lang w:eastAsia="el-GR"/>
        </w:rPr>
        <w:t>, υπογεγραμμένο και σφραγισμένο από τον εργοδότη.</w:t>
      </w:r>
    </w:p>
    <w:p w14:paraId="0E9BB69E" w14:textId="77777777" w:rsidR="009033E2" w:rsidRPr="00DB3FED" w:rsidRDefault="009033E2" w:rsidP="001F58C8">
      <w:pPr>
        <w:numPr>
          <w:ilvl w:val="0"/>
          <w:numId w:val="2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lastRenderedPageBreak/>
        <w:t>Τη </w:t>
      </w:r>
      <w:r w:rsidRPr="00DB3FED">
        <w:rPr>
          <w:rFonts w:ascii="Calibri" w:eastAsia="Times New Roman" w:hAnsi="Calibri" w:cs="Calibri"/>
          <w:b/>
          <w:bCs/>
          <w:color w:val="666666"/>
          <w:sz w:val="24"/>
          <w:szCs w:val="24"/>
          <w:lang w:eastAsia="el-GR"/>
        </w:rPr>
        <w:t>Βεβαίωση Παρουσίας</w:t>
      </w:r>
      <w:r w:rsidRPr="00DB3FED">
        <w:rPr>
          <w:rFonts w:ascii="Calibri" w:eastAsia="Times New Roman" w:hAnsi="Calibri" w:cs="Calibri"/>
          <w:color w:val="666666"/>
          <w:sz w:val="24"/>
          <w:szCs w:val="24"/>
          <w:lang w:eastAsia="el-GR"/>
        </w:rPr>
        <w:t>, επίσης υπογεγραμμένη και σφραγισμένη από τον εργοδότη.</w:t>
      </w:r>
    </w:p>
    <w:p w14:paraId="06B99415" w14:textId="77777777" w:rsidR="009033E2" w:rsidRPr="00DB3FED" w:rsidRDefault="009033E2" w:rsidP="001F58C8">
      <w:pPr>
        <w:numPr>
          <w:ilvl w:val="0"/>
          <w:numId w:val="28"/>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666666"/>
          <w:sz w:val="24"/>
          <w:szCs w:val="24"/>
          <w:lang w:eastAsia="el-GR"/>
        </w:rPr>
        <w:t>Το </w:t>
      </w:r>
      <w:r w:rsidRPr="00DB3FED">
        <w:rPr>
          <w:rFonts w:ascii="Calibri" w:eastAsia="Times New Roman" w:hAnsi="Calibri" w:cs="Calibri"/>
          <w:b/>
          <w:bCs/>
          <w:color w:val="666666"/>
          <w:sz w:val="24"/>
          <w:szCs w:val="24"/>
          <w:lang w:eastAsia="el-GR"/>
        </w:rPr>
        <w:t>έντυπο Λήξης</w:t>
      </w:r>
      <w:r w:rsidRPr="00DB3FED">
        <w:rPr>
          <w:rFonts w:ascii="Calibri" w:eastAsia="Times New Roman" w:hAnsi="Calibri" w:cs="Calibri"/>
          <w:color w:val="666666"/>
          <w:sz w:val="24"/>
          <w:szCs w:val="24"/>
          <w:lang w:eastAsia="el-GR"/>
        </w:rPr>
        <w:t> </w:t>
      </w:r>
      <w:r w:rsidRPr="00DB3FED">
        <w:rPr>
          <w:rFonts w:ascii="Calibri" w:eastAsia="Times New Roman" w:hAnsi="Calibri" w:cs="Calibri"/>
          <w:b/>
          <w:bCs/>
          <w:color w:val="666666"/>
          <w:sz w:val="24"/>
          <w:szCs w:val="24"/>
          <w:lang w:eastAsia="el-GR"/>
        </w:rPr>
        <w:t>Ε3.5</w:t>
      </w:r>
      <w:r w:rsidRPr="00DB3FED">
        <w:rPr>
          <w:rFonts w:ascii="Calibri" w:eastAsia="Times New Roman" w:hAnsi="Calibri" w:cs="Calibri"/>
          <w:color w:val="666666"/>
          <w:sz w:val="24"/>
          <w:szCs w:val="24"/>
          <w:lang w:eastAsia="el-GR"/>
        </w:rPr>
        <w:t> από το </w:t>
      </w:r>
      <w:r w:rsidRPr="00DB3FED">
        <w:rPr>
          <w:rFonts w:ascii="Calibri" w:eastAsia="Times New Roman" w:hAnsi="Calibri" w:cs="Calibri"/>
          <w:b/>
          <w:bCs/>
          <w:color w:val="666666"/>
          <w:sz w:val="24"/>
          <w:szCs w:val="24"/>
          <w:lang w:eastAsia="el-GR"/>
        </w:rPr>
        <w:t>ΠΣ ΕΡΓΑΝΗ</w:t>
      </w:r>
      <w:r w:rsidRPr="00DB3FED">
        <w:rPr>
          <w:rFonts w:ascii="Calibri" w:eastAsia="Times New Roman" w:hAnsi="Calibri" w:cs="Calibri"/>
          <w:color w:val="666666"/>
          <w:sz w:val="24"/>
          <w:szCs w:val="24"/>
          <w:lang w:eastAsia="el-GR"/>
        </w:rPr>
        <w:t>, το οποίο έχει εκδώσει ο εργοδότης του.</w:t>
      </w:r>
    </w:p>
    <w:p w14:paraId="1872AFF4" w14:textId="3EE30C28" w:rsidR="009033E2" w:rsidRPr="00DB3FED" w:rsidRDefault="009033E2" w:rsidP="0005010D">
      <w:pPr>
        <w:shd w:val="clear" w:color="auto" w:fill="FFFFFF"/>
        <w:spacing w:before="100" w:beforeAutospacing="1" w:after="100" w:afterAutospacing="1" w:line="240" w:lineRule="auto"/>
        <w:ind w:left="1080"/>
        <w:rPr>
          <w:rFonts w:ascii="Calibri" w:eastAsia="Times New Roman" w:hAnsi="Calibri" w:cs="Calibri"/>
          <w:color w:val="666666"/>
          <w:sz w:val="18"/>
          <w:szCs w:val="18"/>
          <w:lang w:eastAsia="el-GR"/>
        </w:rPr>
      </w:pPr>
    </w:p>
    <w:p w14:paraId="02D4D5F6"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Α. Αρχεία για την επιδοτούμενη πρακτική μέσω ΕΣΠΑ</w:t>
      </w:r>
    </w:p>
    <w:p w14:paraId="3A20DD93" w14:textId="1FD6678E" w:rsidR="009033E2" w:rsidRPr="00DB3FED" w:rsidRDefault="009033E2" w:rsidP="009033E2">
      <w:pPr>
        <w:numPr>
          <w:ilvl w:val="0"/>
          <w:numId w:val="29"/>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43" w:history="1">
        <w:r w:rsidRPr="007D63C2">
          <w:rPr>
            <w:rStyle w:val="-"/>
            <w:rFonts w:ascii="Calibri" w:eastAsia="Times New Roman" w:hAnsi="Calibri" w:cs="Calibri"/>
            <w:b/>
            <w:bCs/>
            <w:sz w:val="24"/>
            <w:szCs w:val="24"/>
            <w:lang w:eastAsia="el-GR"/>
          </w:rPr>
          <w:t>ΒΕΒΑΙΩΣΗ ΠΑΡΟΥΣΙΑΣ  </w:t>
        </w:r>
        <w:proofErr w:type="spellStart"/>
        <w:r w:rsidRPr="007D63C2">
          <w:rPr>
            <w:rStyle w:val="-"/>
            <w:rFonts w:ascii="Calibri" w:eastAsia="Times New Roman" w:hAnsi="Calibri" w:cs="Calibri"/>
            <w:b/>
            <w:bCs/>
            <w:sz w:val="24"/>
            <w:szCs w:val="24"/>
            <w:lang w:eastAsia="el-GR"/>
          </w:rPr>
          <w:t>doc</w:t>
        </w:r>
        <w:proofErr w:type="spellEnd"/>
        <w:r w:rsidRPr="007D63C2">
          <w:rPr>
            <w:rStyle w:val="-"/>
            <w:rFonts w:ascii="Calibri" w:eastAsia="Times New Roman" w:hAnsi="Calibri" w:cs="Calibri"/>
            <w:b/>
            <w:bCs/>
            <w:sz w:val="24"/>
            <w:szCs w:val="24"/>
            <w:lang w:eastAsia="el-GR"/>
          </w:rPr>
          <w:t> </w:t>
        </w:r>
      </w:hyperlink>
      <w:r w:rsidR="0005010D" w:rsidRPr="00DB3FED">
        <w:rPr>
          <w:rFonts w:ascii="Calibri" w:eastAsia="Times New Roman" w:hAnsi="Calibri" w:cs="Calibri"/>
          <w:color w:val="666666"/>
          <w:sz w:val="18"/>
          <w:szCs w:val="18"/>
          <w:lang w:eastAsia="el-GR"/>
        </w:rPr>
        <w:t xml:space="preserve"> </w:t>
      </w:r>
    </w:p>
    <w:p w14:paraId="19E13021" w14:textId="77777777"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r w:rsidRPr="00DB3FED">
        <w:rPr>
          <w:rFonts w:ascii="Calibri" w:eastAsia="Times New Roman" w:hAnsi="Calibri" w:cs="Calibri"/>
          <w:b/>
          <w:bCs/>
          <w:color w:val="666666"/>
          <w:sz w:val="24"/>
          <w:szCs w:val="24"/>
          <w:lang w:eastAsia="el-GR"/>
        </w:rPr>
        <w:t>Β. Αρχεία για όσους δεν επιθυμούν την επιδότηση της πρακτικής</w:t>
      </w:r>
    </w:p>
    <w:p w14:paraId="6F001B02" w14:textId="64AC8D87" w:rsidR="009033E2" w:rsidRPr="00DB3FED" w:rsidRDefault="009033E2" w:rsidP="009033E2">
      <w:pPr>
        <w:numPr>
          <w:ilvl w:val="0"/>
          <w:numId w:val="30"/>
        </w:num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hyperlink r:id="rId44" w:history="1">
        <w:r w:rsidRPr="00DF206A">
          <w:rPr>
            <w:rStyle w:val="-"/>
            <w:rFonts w:ascii="Calibri" w:eastAsia="Times New Roman" w:hAnsi="Calibri" w:cs="Calibri"/>
            <w:b/>
            <w:bCs/>
            <w:sz w:val="24"/>
            <w:szCs w:val="24"/>
            <w:lang w:eastAsia="el-GR"/>
          </w:rPr>
          <w:t>ΒΕΒΑΙΩΣΗ ΠΑΡΟΥΣΙΑΣ </w:t>
        </w:r>
        <w:hyperlink r:id="rId45" w:history="1">
          <w:r w:rsidRPr="00DF206A">
            <w:rPr>
              <w:rStyle w:val="-"/>
              <w:rFonts w:ascii="Calibri" w:eastAsia="Times New Roman" w:hAnsi="Calibri" w:cs="Calibri"/>
              <w:b/>
              <w:bCs/>
              <w:sz w:val="24"/>
              <w:szCs w:val="24"/>
              <w:lang w:eastAsia="el-GR"/>
            </w:rPr>
            <w:t>(ΟΧΙ ΕΠΙΔΟΤΗΣΗ)</w:t>
          </w:r>
        </w:hyperlink>
        <w:r w:rsidRPr="00DF206A">
          <w:rPr>
            <w:rStyle w:val="-"/>
            <w:rFonts w:ascii="Calibri" w:eastAsia="Times New Roman" w:hAnsi="Calibri" w:cs="Calibri"/>
            <w:b/>
            <w:bCs/>
            <w:sz w:val="24"/>
            <w:szCs w:val="24"/>
            <w:lang w:eastAsia="el-GR"/>
          </w:rPr>
          <w:t> </w:t>
        </w:r>
        <w:proofErr w:type="spellStart"/>
        <w:r w:rsidRPr="00DF206A">
          <w:rPr>
            <w:rStyle w:val="-"/>
            <w:rFonts w:ascii="Calibri" w:eastAsia="Times New Roman" w:hAnsi="Calibri" w:cs="Calibri"/>
            <w:b/>
            <w:bCs/>
            <w:sz w:val="24"/>
            <w:szCs w:val="24"/>
            <w:lang w:eastAsia="el-GR"/>
          </w:rPr>
          <w:t>doc</w:t>
        </w:r>
        <w:proofErr w:type="spellEnd"/>
        <w:r w:rsidRPr="00DF206A">
          <w:rPr>
            <w:rStyle w:val="-"/>
            <w:rFonts w:ascii="Calibri" w:eastAsia="Times New Roman" w:hAnsi="Calibri" w:cs="Calibri"/>
            <w:b/>
            <w:bCs/>
            <w:sz w:val="24"/>
            <w:szCs w:val="24"/>
            <w:lang w:eastAsia="el-GR"/>
          </w:rPr>
          <w:t> </w:t>
        </w:r>
      </w:hyperlink>
      <w:r w:rsidR="0005010D" w:rsidRPr="00DB3FED">
        <w:rPr>
          <w:rFonts w:ascii="Calibri" w:eastAsia="Times New Roman" w:hAnsi="Calibri" w:cs="Calibri"/>
          <w:color w:val="666666"/>
          <w:sz w:val="18"/>
          <w:szCs w:val="18"/>
          <w:lang w:eastAsia="el-GR"/>
        </w:rPr>
        <w:t xml:space="preserve"> </w:t>
      </w:r>
    </w:p>
    <w:p w14:paraId="7218FE54" w14:textId="77777777" w:rsidR="009033E2" w:rsidRPr="00DB3FED" w:rsidRDefault="009033E2" w:rsidP="003C6B30">
      <w:pPr>
        <w:shd w:val="clear" w:color="auto" w:fill="FFFFFF"/>
        <w:spacing w:before="100" w:beforeAutospacing="1" w:after="100" w:afterAutospacing="1" w:line="240" w:lineRule="auto"/>
        <w:ind w:left="1440"/>
        <w:rPr>
          <w:rFonts w:ascii="Calibri" w:eastAsia="Times New Roman" w:hAnsi="Calibri" w:cs="Calibri"/>
          <w:color w:val="666666"/>
          <w:sz w:val="18"/>
          <w:szCs w:val="18"/>
          <w:lang w:eastAsia="el-GR"/>
        </w:rPr>
      </w:pPr>
      <w:r w:rsidRPr="00DB3FED">
        <w:rPr>
          <w:rFonts w:ascii="Calibri" w:eastAsia="Times New Roman" w:hAnsi="Calibri" w:cs="Calibri"/>
          <w:noProof/>
          <w:color w:val="666666"/>
          <w:sz w:val="24"/>
          <w:szCs w:val="24"/>
          <w:lang w:eastAsia="el-GR"/>
        </w:rPr>
        <mc:AlternateContent>
          <mc:Choice Requires="wps">
            <w:drawing>
              <wp:inline distT="0" distB="0" distL="0" distR="0" wp14:anchorId="096E82B3" wp14:editId="6F98CD77">
                <wp:extent cx="304800" cy="304800"/>
                <wp:effectExtent l="0" t="0" r="0" b="0"/>
                <wp:docPr id="365908062" name="AutoShape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C4AF9" id="AutoShape 1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FED">
        <w:rPr>
          <w:rFonts w:ascii="Calibri" w:eastAsia="Times New Roman" w:hAnsi="Calibri" w:cs="Calibri"/>
          <w:b/>
          <w:bCs/>
          <w:caps/>
          <w:color w:val="FF0000"/>
          <w:sz w:val="24"/>
          <w:szCs w:val="24"/>
          <w:lang w:eastAsia="el-GR"/>
        </w:rPr>
        <w:t>ΠΡΟΣΟΧΗ: </w:t>
      </w:r>
    </w:p>
    <w:p w14:paraId="43E1DE37" w14:textId="4AAA5FAC" w:rsidR="009033E2" w:rsidRPr="00DB3FED" w:rsidRDefault="009033E2" w:rsidP="001F58C8">
      <w:pPr>
        <w:numPr>
          <w:ilvl w:val="0"/>
          <w:numId w:val="31"/>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color w:val="FF0000"/>
          <w:sz w:val="24"/>
          <w:szCs w:val="24"/>
          <w:lang w:eastAsia="el-GR"/>
        </w:rPr>
        <w:t>Ο πρακτικά ασκούμενος </w:t>
      </w:r>
      <w:r w:rsidRPr="00DB3FED">
        <w:rPr>
          <w:rFonts w:ascii="Calibri" w:eastAsia="Times New Roman" w:hAnsi="Calibri" w:cs="Calibri"/>
          <w:b/>
          <w:bCs/>
          <w:color w:val="FF0000"/>
          <w:sz w:val="24"/>
          <w:szCs w:val="24"/>
          <w:lang w:eastAsia="el-GR"/>
        </w:rPr>
        <w:t xml:space="preserve">οφείλει να αποστείλει άμεσα σε μορφή </w:t>
      </w:r>
      <w:proofErr w:type="spellStart"/>
      <w:r w:rsidRPr="00DB3FED">
        <w:rPr>
          <w:rFonts w:ascii="Calibri" w:eastAsia="Times New Roman" w:hAnsi="Calibri" w:cs="Calibri"/>
          <w:b/>
          <w:bCs/>
          <w:color w:val="FF0000"/>
          <w:sz w:val="24"/>
          <w:szCs w:val="24"/>
          <w:lang w:eastAsia="el-GR"/>
        </w:rPr>
        <w:t>pdf</w:t>
      </w:r>
      <w:proofErr w:type="spellEnd"/>
      <w:r w:rsidRPr="00DB3FED">
        <w:rPr>
          <w:rFonts w:ascii="Calibri" w:eastAsia="Times New Roman" w:hAnsi="Calibri" w:cs="Calibri"/>
          <w:b/>
          <w:bCs/>
          <w:color w:val="FF0000"/>
          <w:sz w:val="24"/>
          <w:szCs w:val="24"/>
          <w:lang w:eastAsia="el-GR"/>
        </w:rPr>
        <w:t xml:space="preserve">, </w:t>
      </w:r>
      <w:proofErr w:type="spellStart"/>
      <w:r w:rsidRPr="00DB3FED">
        <w:rPr>
          <w:rFonts w:ascii="Calibri" w:eastAsia="Times New Roman" w:hAnsi="Calibri" w:cs="Calibri"/>
          <w:b/>
          <w:bCs/>
          <w:color w:val="FF0000"/>
          <w:sz w:val="24"/>
          <w:szCs w:val="24"/>
          <w:lang w:eastAsia="el-GR"/>
        </w:rPr>
        <w:t>στo</w:t>
      </w:r>
      <w:proofErr w:type="spellEnd"/>
      <w:r w:rsidRPr="00DB3FED">
        <w:rPr>
          <w:rFonts w:ascii="Calibri" w:eastAsia="Times New Roman" w:hAnsi="Calibri" w:cs="Calibri"/>
          <w:b/>
          <w:bCs/>
          <w:color w:val="FF0000"/>
          <w:sz w:val="24"/>
          <w:szCs w:val="24"/>
          <w:lang w:eastAsia="el-GR"/>
        </w:rPr>
        <w:t xml:space="preserve"> e-</w:t>
      </w:r>
      <w:proofErr w:type="spellStart"/>
      <w:r w:rsidRPr="00DB3FED">
        <w:rPr>
          <w:rFonts w:ascii="Calibri" w:eastAsia="Times New Roman" w:hAnsi="Calibri" w:cs="Calibri"/>
          <w:b/>
          <w:bCs/>
          <w:color w:val="FF0000"/>
          <w:sz w:val="24"/>
          <w:szCs w:val="24"/>
          <w:lang w:eastAsia="el-GR"/>
        </w:rPr>
        <w:t>mail</w:t>
      </w:r>
      <w:proofErr w:type="spellEnd"/>
      <w:r w:rsidRPr="00DB3FED">
        <w:rPr>
          <w:rFonts w:ascii="Calibri" w:eastAsia="Times New Roman" w:hAnsi="Calibri" w:cs="Calibri"/>
          <w:b/>
          <w:bCs/>
          <w:color w:val="FF0000"/>
          <w:sz w:val="24"/>
          <w:szCs w:val="24"/>
          <w:lang w:eastAsia="el-GR"/>
        </w:rPr>
        <w:t xml:space="preserve"> της Σ.Α.Ε.Κ. </w:t>
      </w:r>
      <w:proofErr w:type="spellStart"/>
      <w:r w:rsidRPr="00DB3FED">
        <w:rPr>
          <w:rFonts w:ascii="Calibri" w:eastAsia="Times New Roman" w:hAnsi="Calibri" w:cs="Calibri"/>
          <w:b/>
          <w:bCs/>
          <w:color w:val="FF0000"/>
          <w:sz w:val="28"/>
          <w:szCs w:val="28"/>
          <w:lang w:eastAsia="el-GR"/>
        </w:rPr>
        <w:fldChar w:fldCharType="begin"/>
      </w:r>
      <w:r w:rsidRPr="00DB3FED">
        <w:rPr>
          <w:rFonts w:ascii="Calibri" w:eastAsia="Times New Roman" w:hAnsi="Calibri" w:cs="Calibri"/>
          <w:b/>
          <w:bCs/>
          <w:color w:val="FF0000"/>
          <w:sz w:val="28"/>
          <w:szCs w:val="28"/>
          <w:lang w:eastAsia="el-GR"/>
        </w:rPr>
        <w:instrText>HYPERLINK "mailto:saek-kifissias@sch.gr" \t "_blank"</w:instrText>
      </w:r>
      <w:r w:rsidRPr="00DB3FED">
        <w:rPr>
          <w:rFonts w:ascii="Calibri" w:eastAsia="Times New Roman" w:hAnsi="Calibri" w:cs="Calibri"/>
          <w:b/>
          <w:bCs/>
          <w:color w:val="FF0000"/>
          <w:sz w:val="28"/>
          <w:szCs w:val="28"/>
          <w:lang w:eastAsia="el-GR"/>
        </w:rPr>
      </w:r>
      <w:r w:rsidRPr="00DB3FED">
        <w:rPr>
          <w:rFonts w:ascii="Calibri" w:eastAsia="Times New Roman" w:hAnsi="Calibri" w:cs="Calibri"/>
          <w:b/>
          <w:bCs/>
          <w:color w:val="FF0000"/>
          <w:sz w:val="28"/>
          <w:szCs w:val="28"/>
          <w:lang w:eastAsia="el-GR"/>
        </w:rPr>
        <w:fldChar w:fldCharType="separate"/>
      </w:r>
      <w:r w:rsidRPr="00DB3FED">
        <w:rPr>
          <w:rFonts w:ascii="Calibri" w:eastAsia="Times New Roman" w:hAnsi="Calibri" w:cs="Calibri"/>
          <w:b/>
          <w:bCs/>
          <w:color w:val="AAAAAA"/>
          <w:sz w:val="28"/>
          <w:szCs w:val="28"/>
          <w:lang w:eastAsia="el-GR"/>
        </w:rPr>
        <w:t>saek</w:t>
      </w:r>
      <w:r w:rsidR="00297325" w:rsidRPr="00DB3FED">
        <w:rPr>
          <w:rFonts w:ascii="Calibri" w:eastAsia="Times New Roman" w:hAnsi="Calibri" w:cs="Calibri"/>
          <w:b/>
          <w:bCs/>
          <w:color w:val="AAAAAA"/>
          <w:sz w:val="28"/>
          <w:szCs w:val="28"/>
          <w:lang w:val="en-US" w:eastAsia="el-GR"/>
        </w:rPr>
        <w:t>markop</w:t>
      </w:r>
      <w:proofErr w:type="spellEnd"/>
      <w:r w:rsidR="00297325" w:rsidRPr="00DB3FED">
        <w:rPr>
          <w:rFonts w:ascii="Calibri" w:eastAsia="Times New Roman" w:hAnsi="Calibri" w:cs="Calibri"/>
          <w:b/>
          <w:bCs/>
          <w:color w:val="AAAAAA"/>
          <w:sz w:val="28"/>
          <w:szCs w:val="28"/>
          <w:lang w:eastAsia="el-GR"/>
        </w:rPr>
        <w:t xml:space="preserve"> </w:t>
      </w:r>
      <w:r w:rsidRPr="00DB3FED">
        <w:rPr>
          <w:rFonts w:ascii="Calibri" w:eastAsia="Times New Roman" w:hAnsi="Calibri" w:cs="Calibri"/>
          <w:b/>
          <w:bCs/>
          <w:color w:val="AAAAAA"/>
          <w:sz w:val="28"/>
          <w:szCs w:val="28"/>
          <w:lang w:eastAsia="el-GR"/>
        </w:rPr>
        <w:t>@sch.gr </w:t>
      </w:r>
      <w:r w:rsidRPr="00DB3FED">
        <w:rPr>
          <w:rFonts w:ascii="Calibri" w:eastAsia="Times New Roman" w:hAnsi="Calibri" w:cs="Calibri"/>
          <w:b/>
          <w:bCs/>
          <w:color w:val="FF0000"/>
          <w:sz w:val="28"/>
          <w:szCs w:val="28"/>
          <w:lang w:eastAsia="el-GR"/>
        </w:rPr>
        <w:fldChar w:fldCharType="end"/>
      </w:r>
      <w:r w:rsidRPr="00DB3FED">
        <w:rPr>
          <w:rFonts w:ascii="Calibri" w:eastAsia="Times New Roman" w:hAnsi="Calibri" w:cs="Calibri"/>
          <w:b/>
          <w:bCs/>
          <w:color w:val="FF0000"/>
          <w:sz w:val="24"/>
          <w:szCs w:val="24"/>
          <w:lang w:eastAsia="el-GR"/>
        </w:rPr>
        <w:t>, το έντυπο Λήξης Ε3.5 από το Π.Σ. ΕΡΓΑΝΗ καθώς και τη Βεβαίωση Παρουσίας </w:t>
      </w:r>
      <w:r w:rsidRPr="00DB3FED">
        <w:rPr>
          <w:rFonts w:ascii="Calibri" w:eastAsia="Times New Roman" w:hAnsi="Calibri" w:cs="Calibri"/>
          <w:color w:val="FF0000"/>
          <w:sz w:val="24"/>
          <w:szCs w:val="24"/>
          <w:lang w:eastAsia="el-GR"/>
        </w:rPr>
        <w:t>από τον Εργοδότη</w:t>
      </w:r>
      <w:r w:rsidRPr="00DB3FED">
        <w:rPr>
          <w:rFonts w:ascii="Calibri" w:eastAsia="Times New Roman" w:hAnsi="Calibri" w:cs="Calibri"/>
          <w:b/>
          <w:bCs/>
          <w:color w:val="FF0000"/>
          <w:sz w:val="24"/>
          <w:szCs w:val="24"/>
          <w:lang w:eastAsia="el-GR"/>
        </w:rPr>
        <w:t>.</w:t>
      </w:r>
      <w:r w:rsidRPr="00DB3FED">
        <w:rPr>
          <w:rFonts w:ascii="Calibri" w:eastAsia="Times New Roman" w:hAnsi="Calibri" w:cs="Calibri"/>
          <w:color w:val="FF0000"/>
          <w:sz w:val="24"/>
          <w:szCs w:val="24"/>
          <w:lang w:eastAsia="el-GR"/>
        </w:rPr>
        <w:t> Επιπλέον, υποχρεούται να προσκομίσει το συντομότερο δυνατό και  εκτυπωμένα αντίγραφά τους.</w:t>
      </w:r>
    </w:p>
    <w:p w14:paraId="4B16CE01" w14:textId="77777777" w:rsidR="009033E2" w:rsidRPr="00DB3FED" w:rsidRDefault="009033E2" w:rsidP="001F58C8">
      <w:pPr>
        <w:shd w:val="clear" w:color="auto" w:fill="FFFFFF"/>
        <w:spacing w:after="150" w:line="240" w:lineRule="auto"/>
        <w:jc w:val="both"/>
        <w:rPr>
          <w:rFonts w:ascii="Calibri" w:eastAsia="Times New Roman" w:hAnsi="Calibri" w:cs="Calibri"/>
          <w:color w:val="666666"/>
          <w:sz w:val="18"/>
          <w:szCs w:val="18"/>
          <w:lang w:eastAsia="el-GR"/>
        </w:rPr>
      </w:pPr>
      <w:r w:rsidRPr="00DB3FED">
        <w:rPr>
          <w:rFonts w:ascii="Calibri" w:eastAsia="Times New Roman" w:hAnsi="Calibri" w:cs="Calibri"/>
          <w:b/>
          <w:bCs/>
          <w:color w:val="008080"/>
          <w:sz w:val="24"/>
          <w:szCs w:val="24"/>
          <w:u w:val="single"/>
          <w:lang w:eastAsia="el-GR"/>
        </w:rPr>
        <w:t xml:space="preserve">Συνολικά, για να είναι πλήρης ο ηλεκτρονικός φάκελος του πρακτικά ασκούμενου, θα πρέπει ο ίδιος να έχει αποστείλει ηλεκτρονικά (σε μορφή </w:t>
      </w:r>
      <w:proofErr w:type="spellStart"/>
      <w:r w:rsidRPr="00DB3FED">
        <w:rPr>
          <w:rFonts w:ascii="Calibri" w:eastAsia="Times New Roman" w:hAnsi="Calibri" w:cs="Calibri"/>
          <w:b/>
          <w:bCs/>
          <w:color w:val="008080"/>
          <w:sz w:val="24"/>
          <w:szCs w:val="24"/>
          <w:u w:val="single"/>
          <w:lang w:eastAsia="el-GR"/>
        </w:rPr>
        <w:t>pdf</w:t>
      </w:r>
      <w:proofErr w:type="spellEnd"/>
      <w:r w:rsidRPr="00DB3FED">
        <w:rPr>
          <w:rFonts w:ascii="Calibri" w:eastAsia="Times New Roman" w:hAnsi="Calibri" w:cs="Calibri"/>
          <w:b/>
          <w:bCs/>
          <w:color w:val="008080"/>
          <w:sz w:val="24"/>
          <w:szCs w:val="24"/>
          <w:u w:val="single"/>
          <w:lang w:eastAsia="el-GR"/>
        </w:rPr>
        <w:t>) τα εξής:</w:t>
      </w:r>
    </w:p>
    <w:p w14:paraId="44E9D707" w14:textId="77777777" w:rsidR="009033E2" w:rsidRPr="00DB3FED" w:rsidRDefault="009033E2" w:rsidP="001F58C8">
      <w:pPr>
        <w:numPr>
          <w:ilvl w:val="0"/>
          <w:numId w:val="3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008080"/>
          <w:sz w:val="24"/>
          <w:szCs w:val="24"/>
          <w:lang w:eastAsia="el-GR"/>
        </w:rPr>
        <w:t>Έντυπο Έναρξης Ε3.5 από το Π.Σ. ΕΡΓΑΝΗ</w:t>
      </w:r>
    </w:p>
    <w:p w14:paraId="59EAF923" w14:textId="77777777" w:rsidR="009033E2" w:rsidRPr="00DB3FED" w:rsidRDefault="009033E2" w:rsidP="001F58C8">
      <w:pPr>
        <w:numPr>
          <w:ilvl w:val="0"/>
          <w:numId w:val="3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008080"/>
          <w:sz w:val="24"/>
          <w:szCs w:val="24"/>
          <w:lang w:eastAsia="el-GR"/>
        </w:rPr>
        <w:t>Αποδεικτικό Τραπεζικού Λογαριασμού</w:t>
      </w:r>
    </w:p>
    <w:p w14:paraId="2664AC80" w14:textId="77777777" w:rsidR="009033E2" w:rsidRPr="00DB3FED" w:rsidRDefault="009033E2" w:rsidP="001F58C8">
      <w:pPr>
        <w:numPr>
          <w:ilvl w:val="0"/>
          <w:numId w:val="3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008080"/>
          <w:sz w:val="24"/>
          <w:szCs w:val="24"/>
          <w:lang w:eastAsia="el-GR"/>
        </w:rPr>
        <w:t>Σύμβαση Πρακτικής Άσκησης</w:t>
      </w:r>
    </w:p>
    <w:p w14:paraId="7F3A7CD8" w14:textId="77777777" w:rsidR="009033E2" w:rsidRPr="00DB3FED" w:rsidRDefault="009033E2" w:rsidP="001F58C8">
      <w:pPr>
        <w:numPr>
          <w:ilvl w:val="0"/>
          <w:numId w:val="3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008080"/>
          <w:sz w:val="24"/>
          <w:szCs w:val="24"/>
          <w:lang w:eastAsia="el-GR"/>
        </w:rPr>
        <w:t>Έντυπο Λήξης Ε3.5 από το Π.Σ. ΕΡΓΑΝΗ</w:t>
      </w:r>
    </w:p>
    <w:p w14:paraId="01D45C37" w14:textId="77777777" w:rsidR="009033E2" w:rsidRPr="00DB3FED" w:rsidRDefault="009033E2" w:rsidP="001F58C8">
      <w:pPr>
        <w:numPr>
          <w:ilvl w:val="0"/>
          <w:numId w:val="32"/>
        </w:numPr>
        <w:shd w:val="clear" w:color="auto" w:fill="FFFFFF"/>
        <w:spacing w:before="100" w:beforeAutospacing="1" w:after="100" w:afterAutospacing="1" w:line="240" w:lineRule="auto"/>
        <w:ind w:left="1440"/>
        <w:jc w:val="both"/>
        <w:rPr>
          <w:rFonts w:ascii="Calibri" w:eastAsia="Times New Roman" w:hAnsi="Calibri" w:cs="Calibri"/>
          <w:color w:val="666666"/>
          <w:sz w:val="18"/>
          <w:szCs w:val="18"/>
          <w:lang w:eastAsia="el-GR"/>
        </w:rPr>
      </w:pPr>
      <w:r w:rsidRPr="00DB3FED">
        <w:rPr>
          <w:rFonts w:ascii="Calibri" w:eastAsia="Times New Roman" w:hAnsi="Calibri" w:cs="Calibri"/>
          <w:b/>
          <w:bCs/>
          <w:color w:val="008080"/>
          <w:sz w:val="24"/>
          <w:szCs w:val="24"/>
          <w:lang w:eastAsia="el-GR"/>
        </w:rPr>
        <w:t>Βεβαίωση Παρουσίας</w:t>
      </w:r>
    </w:p>
    <w:p w14:paraId="4AE25344" w14:textId="77777777" w:rsidR="009033E2" w:rsidRPr="00DB3FED" w:rsidRDefault="00000000" w:rsidP="001F58C8">
      <w:pPr>
        <w:shd w:val="clear" w:color="auto" w:fill="FFFFFF"/>
        <w:spacing w:before="300" w:after="300" w:line="240" w:lineRule="auto"/>
        <w:jc w:val="both"/>
        <w:rPr>
          <w:rFonts w:ascii="Calibri" w:eastAsia="Times New Roman" w:hAnsi="Calibri" w:cs="Calibri"/>
          <w:color w:val="666666"/>
          <w:sz w:val="18"/>
          <w:szCs w:val="18"/>
          <w:lang w:eastAsia="el-GR"/>
        </w:rPr>
      </w:pPr>
      <w:r>
        <w:rPr>
          <w:rFonts w:ascii="Calibri" w:eastAsia="Times New Roman" w:hAnsi="Calibri" w:cs="Calibri"/>
          <w:color w:val="666666"/>
          <w:sz w:val="18"/>
          <w:szCs w:val="18"/>
          <w:lang w:eastAsia="el-GR"/>
        </w:rPr>
        <w:pict w14:anchorId="5B93E310">
          <v:rect id="_x0000_i1034" style="width:0;height:0" o:hralign="center" o:hrstd="t" o:hr="t" fillcolor="#a0a0a0" stroked="f"/>
        </w:pict>
      </w:r>
    </w:p>
    <w:p w14:paraId="67A134C4" w14:textId="60B6821D" w:rsidR="009033E2" w:rsidRPr="00DB3FED" w:rsidRDefault="009033E2" w:rsidP="009033E2">
      <w:pPr>
        <w:shd w:val="clear" w:color="auto" w:fill="FFFFFF"/>
        <w:spacing w:after="150" w:line="240" w:lineRule="auto"/>
        <w:jc w:val="center"/>
        <w:rPr>
          <w:rFonts w:ascii="Calibri" w:eastAsia="Times New Roman" w:hAnsi="Calibri" w:cs="Calibri"/>
          <w:color w:val="666666"/>
          <w:sz w:val="18"/>
          <w:szCs w:val="18"/>
          <w:lang w:eastAsia="el-GR"/>
        </w:rPr>
      </w:pPr>
      <w:r w:rsidRPr="00DB3FED">
        <w:rPr>
          <w:rFonts w:ascii="Calibri" w:eastAsia="Times New Roman" w:hAnsi="Calibri" w:cs="Calibri"/>
          <w:b/>
          <w:bCs/>
          <w:color w:val="FF0000"/>
          <w:sz w:val="36"/>
          <w:szCs w:val="36"/>
          <w:lang w:eastAsia="el-GR"/>
        </w:rPr>
        <w:t xml:space="preserve">ΝΟΜΟΘΕΣΙΑ ΠΡΑΚΤΙΚΗΣ </w:t>
      </w:r>
      <w:r w:rsidR="00FC4A10">
        <w:rPr>
          <w:rFonts w:ascii="Calibri" w:eastAsia="Times New Roman" w:hAnsi="Calibri" w:cs="Calibri"/>
          <w:b/>
          <w:bCs/>
          <w:color w:val="FF0000"/>
          <w:sz w:val="36"/>
          <w:szCs w:val="36"/>
          <w:lang w:eastAsia="el-GR"/>
        </w:rPr>
        <w:t>Α</w:t>
      </w:r>
      <w:r w:rsidRPr="00DB3FED">
        <w:rPr>
          <w:rFonts w:ascii="Calibri" w:eastAsia="Times New Roman" w:hAnsi="Calibri" w:cs="Calibri"/>
          <w:b/>
          <w:bCs/>
          <w:color w:val="FF0000"/>
          <w:sz w:val="36"/>
          <w:szCs w:val="36"/>
          <w:lang w:eastAsia="el-GR"/>
        </w:rPr>
        <w:t>ΣΚΗΣΗΣ</w:t>
      </w:r>
    </w:p>
    <w:p w14:paraId="2E72249C" w14:textId="3EAF487E"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hyperlink r:id="rId46" w:history="1">
        <w:r w:rsidRPr="00E763CF">
          <w:rPr>
            <w:rStyle w:val="-"/>
            <w:rFonts w:ascii="Calibri" w:eastAsia="Times New Roman" w:hAnsi="Calibri" w:cs="Calibri"/>
            <w:sz w:val="28"/>
            <w:szCs w:val="28"/>
            <w:lang w:eastAsia="el-GR"/>
          </w:rPr>
          <w:t>ΟΔΗΓΙΕΣ ΣΤΟΝ ΦΟΡΕΑ</w:t>
        </w:r>
      </w:hyperlink>
    </w:p>
    <w:p w14:paraId="6BF3539B" w14:textId="3E7D8803"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hyperlink r:id="rId47" w:history="1">
        <w:r w:rsidRPr="00425631">
          <w:rPr>
            <w:rStyle w:val="-"/>
            <w:rFonts w:ascii="Calibri" w:eastAsia="Times New Roman" w:hAnsi="Calibri" w:cs="Calibri"/>
            <w:sz w:val="28"/>
            <w:szCs w:val="28"/>
            <w:lang w:eastAsia="el-GR"/>
          </w:rPr>
          <w:t>4676-2025_Κανονισμός Λειτουργίας Δημοσίων ΣAEK</w:t>
        </w:r>
      </w:hyperlink>
    </w:p>
    <w:p w14:paraId="70DB4077" w14:textId="37E4CFED"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hyperlink r:id="rId48" w:history="1">
        <w:r w:rsidRPr="00E563C6">
          <w:rPr>
            <w:rStyle w:val="-"/>
            <w:rFonts w:ascii="Calibri" w:eastAsia="Times New Roman" w:hAnsi="Calibri" w:cs="Calibri"/>
            <w:sz w:val="28"/>
            <w:szCs w:val="28"/>
            <w:lang w:eastAsia="el-GR"/>
          </w:rPr>
          <w:t>3938-2021_Πρακτική άσκηση σπουδαστών ΔΙΕΚ</w:t>
        </w:r>
      </w:hyperlink>
    </w:p>
    <w:p w14:paraId="26450972" w14:textId="5978307E"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hyperlink r:id="rId49" w:history="1">
        <w:r w:rsidRPr="00F23CA8">
          <w:rPr>
            <w:rStyle w:val="-"/>
            <w:rFonts w:ascii="Calibri" w:eastAsia="Times New Roman" w:hAnsi="Calibri" w:cs="Calibri"/>
            <w:sz w:val="28"/>
            <w:szCs w:val="28"/>
            <w:lang w:eastAsia="el-GR"/>
          </w:rPr>
          <w:t xml:space="preserve">EΓΚΥΚΛΙΟΣ </w:t>
        </w:r>
        <w:proofErr w:type="spellStart"/>
        <w:r w:rsidRPr="00F23CA8">
          <w:rPr>
            <w:rStyle w:val="-"/>
            <w:rFonts w:ascii="Calibri" w:eastAsia="Times New Roman" w:hAnsi="Calibri" w:cs="Calibri"/>
            <w:sz w:val="28"/>
            <w:szCs w:val="28"/>
            <w:lang w:eastAsia="el-GR"/>
          </w:rPr>
          <w:t>ΕΦΚΑ_Πρακτική</w:t>
        </w:r>
        <w:proofErr w:type="spellEnd"/>
        <w:r w:rsidRPr="00F23CA8">
          <w:rPr>
            <w:rStyle w:val="-"/>
            <w:rFonts w:ascii="Calibri" w:eastAsia="Times New Roman" w:hAnsi="Calibri" w:cs="Calibri"/>
            <w:sz w:val="28"/>
            <w:szCs w:val="28"/>
            <w:lang w:eastAsia="el-GR"/>
          </w:rPr>
          <w:t xml:space="preserve"> άσκηση σπουδαστών Ι.Ε.Κ.</w:t>
        </w:r>
      </w:hyperlink>
    </w:p>
    <w:p w14:paraId="418829C3" w14:textId="29440695" w:rsidR="009033E2" w:rsidRPr="00DB3FED" w:rsidRDefault="009033E2" w:rsidP="009033E2">
      <w:pPr>
        <w:shd w:val="clear" w:color="auto" w:fill="FFFFFF"/>
        <w:spacing w:after="150" w:line="240" w:lineRule="auto"/>
        <w:rPr>
          <w:rFonts w:ascii="Calibri" w:eastAsia="Times New Roman" w:hAnsi="Calibri" w:cs="Calibri"/>
          <w:color w:val="666666"/>
          <w:sz w:val="18"/>
          <w:szCs w:val="18"/>
          <w:lang w:eastAsia="el-GR"/>
        </w:rPr>
      </w:pPr>
      <w:hyperlink r:id="rId50" w:history="1">
        <w:r w:rsidRPr="00FD0B5D">
          <w:rPr>
            <w:rStyle w:val="-"/>
            <w:rFonts w:ascii="Calibri" w:eastAsia="Times New Roman" w:hAnsi="Calibri" w:cs="Calibri"/>
            <w:sz w:val="28"/>
            <w:szCs w:val="28"/>
            <w:lang w:eastAsia="el-GR"/>
          </w:rPr>
          <w:t>ΤΕΛΙΚΟΣ Οδηγός Υλοποίησης_4η Αναθεωρημένη Έκδοση</w:t>
        </w:r>
      </w:hyperlink>
    </w:p>
    <w:p w14:paraId="61ECA140" w14:textId="77777777" w:rsidR="0080164D" w:rsidRPr="00DB3FED" w:rsidRDefault="0080164D">
      <w:pPr>
        <w:rPr>
          <w:rFonts w:ascii="Calibri" w:hAnsi="Calibri" w:cs="Calibri"/>
        </w:rPr>
      </w:pPr>
    </w:p>
    <w:sectPr w:rsidR="0080164D" w:rsidRPr="00DB3FED">
      <w:footerReference w:type="default" r:id="rId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D6BA" w14:textId="77777777" w:rsidR="0092464A" w:rsidRDefault="0092464A" w:rsidP="00706399">
      <w:pPr>
        <w:spacing w:after="0" w:line="240" w:lineRule="auto"/>
      </w:pPr>
      <w:r>
        <w:separator/>
      </w:r>
    </w:p>
  </w:endnote>
  <w:endnote w:type="continuationSeparator" w:id="0">
    <w:p w14:paraId="7235F750" w14:textId="77777777" w:rsidR="0092464A" w:rsidRDefault="0092464A" w:rsidP="0070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317692"/>
      <w:docPartObj>
        <w:docPartGallery w:val="Page Numbers (Bottom of Page)"/>
        <w:docPartUnique/>
      </w:docPartObj>
    </w:sdtPr>
    <w:sdtContent>
      <w:p w14:paraId="41B15CDA" w14:textId="3E76AB46" w:rsidR="00706399" w:rsidRDefault="00706399">
        <w:pPr>
          <w:pStyle w:val="ac"/>
          <w:jc w:val="center"/>
        </w:pPr>
        <w:r>
          <w:fldChar w:fldCharType="begin"/>
        </w:r>
        <w:r>
          <w:instrText>PAGE   \* MERGEFORMAT</w:instrText>
        </w:r>
        <w:r>
          <w:fldChar w:fldCharType="separate"/>
        </w:r>
        <w:r>
          <w:t>2</w:t>
        </w:r>
        <w:r>
          <w:fldChar w:fldCharType="end"/>
        </w:r>
      </w:p>
    </w:sdtContent>
  </w:sdt>
  <w:p w14:paraId="107D952D" w14:textId="77777777" w:rsidR="00706399" w:rsidRDefault="007063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846B" w14:textId="77777777" w:rsidR="0092464A" w:rsidRDefault="0092464A" w:rsidP="00706399">
      <w:pPr>
        <w:spacing w:after="0" w:line="240" w:lineRule="auto"/>
      </w:pPr>
      <w:r>
        <w:separator/>
      </w:r>
    </w:p>
  </w:footnote>
  <w:footnote w:type="continuationSeparator" w:id="0">
    <w:p w14:paraId="08F51B48" w14:textId="77777777" w:rsidR="0092464A" w:rsidRDefault="0092464A" w:rsidP="0070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711"/>
    <w:multiLevelType w:val="multilevel"/>
    <w:tmpl w:val="54FCB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830689"/>
    <w:multiLevelType w:val="multilevel"/>
    <w:tmpl w:val="D8C6D0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F80FC4"/>
    <w:multiLevelType w:val="multilevel"/>
    <w:tmpl w:val="0E9A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66FAC"/>
    <w:multiLevelType w:val="multilevel"/>
    <w:tmpl w:val="C6506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AA26DCA"/>
    <w:multiLevelType w:val="multilevel"/>
    <w:tmpl w:val="3608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70D0A"/>
    <w:multiLevelType w:val="multilevel"/>
    <w:tmpl w:val="C39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81177"/>
    <w:multiLevelType w:val="multilevel"/>
    <w:tmpl w:val="74F0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72FB6"/>
    <w:multiLevelType w:val="multilevel"/>
    <w:tmpl w:val="1500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0584B"/>
    <w:multiLevelType w:val="multilevel"/>
    <w:tmpl w:val="1894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0084C"/>
    <w:multiLevelType w:val="multilevel"/>
    <w:tmpl w:val="F736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B1EEE"/>
    <w:multiLevelType w:val="multilevel"/>
    <w:tmpl w:val="90B8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12395"/>
    <w:multiLevelType w:val="multilevel"/>
    <w:tmpl w:val="7854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F1E93"/>
    <w:multiLevelType w:val="multilevel"/>
    <w:tmpl w:val="520A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2624E8"/>
    <w:multiLevelType w:val="multilevel"/>
    <w:tmpl w:val="247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1A2A06"/>
    <w:multiLevelType w:val="multilevel"/>
    <w:tmpl w:val="CB96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B35EB9"/>
    <w:multiLevelType w:val="multilevel"/>
    <w:tmpl w:val="5BEA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3373E9"/>
    <w:multiLevelType w:val="multilevel"/>
    <w:tmpl w:val="199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F57D12"/>
    <w:multiLevelType w:val="multilevel"/>
    <w:tmpl w:val="B954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E2DB5"/>
    <w:multiLevelType w:val="multilevel"/>
    <w:tmpl w:val="57B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5E35A9"/>
    <w:multiLevelType w:val="multilevel"/>
    <w:tmpl w:val="8BF8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8B71F7"/>
    <w:multiLevelType w:val="multilevel"/>
    <w:tmpl w:val="9DF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8C157C"/>
    <w:multiLevelType w:val="multilevel"/>
    <w:tmpl w:val="EB8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384DC2"/>
    <w:multiLevelType w:val="multilevel"/>
    <w:tmpl w:val="7F60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04640D"/>
    <w:multiLevelType w:val="multilevel"/>
    <w:tmpl w:val="36A0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7576ED"/>
    <w:multiLevelType w:val="multilevel"/>
    <w:tmpl w:val="58B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605E3"/>
    <w:multiLevelType w:val="multilevel"/>
    <w:tmpl w:val="EEE6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217CC9"/>
    <w:multiLevelType w:val="multilevel"/>
    <w:tmpl w:val="002605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B623E82"/>
    <w:multiLevelType w:val="multilevel"/>
    <w:tmpl w:val="6E6E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2719D8"/>
    <w:multiLevelType w:val="multilevel"/>
    <w:tmpl w:val="2E0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5465FE"/>
    <w:multiLevelType w:val="multilevel"/>
    <w:tmpl w:val="357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1B2AEB"/>
    <w:multiLevelType w:val="multilevel"/>
    <w:tmpl w:val="5DE6D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E391D5A"/>
    <w:multiLevelType w:val="multilevel"/>
    <w:tmpl w:val="6D4A3D8A"/>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num w:numId="1" w16cid:durableId="1605454282">
    <w:abstractNumId w:val="12"/>
  </w:num>
  <w:num w:numId="2" w16cid:durableId="1045980814">
    <w:abstractNumId w:val="28"/>
  </w:num>
  <w:num w:numId="3" w16cid:durableId="1482966586">
    <w:abstractNumId w:val="8"/>
  </w:num>
  <w:num w:numId="4" w16cid:durableId="1880316278">
    <w:abstractNumId w:val="22"/>
  </w:num>
  <w:num w:numId="5" w16cid:durableId="1714226984">
    <w:abstractNumId w:val="18"/>
  </w:num>
  <w:num w:numId="6" w16cid:durableId="1678076919">
    <w:abstractNumId w:val="16"/>
  </w:num>
  <w:num w:numId="7" w16cid:durableId="716123953">
    <w:abstractNumId w:val="14"/>
  </w:num>
  <w:num w:numId="8" w16cid:durableId="1805392281">
    <w:abstractNumId w:val="7"/>
  </w:num>
  <w:num w:numId="9" w16cid:durableId="1981381439">
    <w:abstractNumId w:val="17"/>
  </w:num>
  <w:num w:numId="10" w16cid:durableId="1944802898">
    <w:abstractNumId w:val="24"/>
  </w:num>
  <w:num w:numId="11" w16cid:durableId="1300068149">
    <w:abstractNumId w:val="20"/>
  </w:num>
  <w:num w:numId="12" w16cid:durableId="457649624">
    <w:abstractNumId w:val="2"/>
  </w:num>
  <w:num w:numId="13" w16cid:durableId="731076684">
    <w:abstractNumId w:val="31"/>
  </w:num>
  <w:num w:numId="14" w16cid:durableId="100761521">
    <w:abstractNumId w:val="6"/>
  </w:num>
  <w:num w:numId="15" w16cid:durableId="1903563125">
    <w:abstractNumId w:val="0"/>
  </w:num>
  <w:num w:numId="16" w16cid:durableId="451562057">
    <w:abstractNumId w:val="27"/>
  </w:num>
  <w:num w:numId="17" w16cid:durableId="895506469">
    <w:abstractNumId w:val="3"/>
  </w:num>
  <w:num w:numId="18" w16cid:durableId="1244144288">
    <w:abstractNumId w:val="19"/>
  </w:num>
  <w:num w:numId="19" w16cid:durableId="1004554756">
    <w:abstractNumId w:val="30"/>
  </w:num>
  <w:num w:numId="20" w16cid:durableId="944536266">
    <w:abstractNumId w:val="15"/>
  </w:num>
  <w:num w:numId="21" w16cid:durableId="587815776">
    <w:abstractNumId w:val="25"/>
  </w:num>
  <w:num w:numId="22" w16cid:durableId="444078520">
    <w:abstractNumId w:val="21"/>
  </w:num>
  <w:num w:numId="23" w16cid:durableId="365721438">
    <w:abstractNumId w:val="23"/>
  </w:num>
  <w:num w:numId="24" w16cid:durableId="974143105">
    <w:abstractNumId w:val="11"/>
  </w:num>
  <w:num w:numId="25" w16cid:durableId="151071025">
    <w:abstractNumId w:val="10"/>
  </w:num>
  <w:num w:numId="26" w16cid:durableId="1259828889">
    <w:abstractNumId w:val="1"/>
  </w:num>
  <w:num w:numId="27" w16cid:durableId="311755231">
    <w:abstractNumId w:val="9"/>
  </w:num>
  <w:num w:numId="28" w16cid:durableId="938945332">
    <w:abstractNumId w:val="29"/>
  </w:num>
  <w:num w:numId="29" w16cid:durableId="221596484">
    <w:abstractNumId w:val="5"/>
  </w:num>
  <w:num w:numId="30" w16cid:durableId="1663125234">
    <w:abstractNumId w:val="13"/>
  </w:num>
  <w:num w:numId="31" w16cid:durableId="1487281877">
    <w:abstractNumId w:val="26"/>
  </w:num>
  <w:num w:numId="32" w16cid:durableId="209809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E2"/>
    <w:rsid w:val="0005010D"/>
    <w:rsid w:val="000507AE"/>
    <w:rsid w:val="000857B7"/>
    <w:rsid w:val="00101B7D"/>
    <w:rsid w:val="001040EC"/>
    <w:rsid w:val="001662CB"/>
    <w:rsid w:val="001E5EC5"/>
    <w:rsid w:val="001F58C8"/>
    <w:rsid w:val="00297325"/>
    <w:rsid w:val="00320022"/>
    <w:rsid w:val="00323111"/>
    <w:rsid w:val="003C6B30"/>
    <w:rsid w:val="00425631"/>
    <w:rsid w:val="0043632E"/>
    <w:rsid w:val="004B576D"/>
    <w:rsid w:val="00573D10"/>
    <w:rsid w:val="00597BD5"/>
    <w:rsid w:val="006738C9"/>
    <w:rsid w:val="00706399"/>
    <w:rsid w:val="00731EAD"/>
    <w:rsid w:val="007C5D32"/>
    <w:rsid w:val="007D63C2"/>
    <w:rsid w:val="0080164D"/>
    <w:rsid w:val="00806F36"/>
    <w:rsid w:val="008144E6"/>
    <w:rsid w:val="00824A60"/>
    <w:rsid w:val="008C4D5E"/>
    <w:rsid w:val="008D036D"/>
    <w:rsid w:val="009033E2"/>
    <w:rsid w:val="00924226"/>
    <w:rsid w:val="0092464A"/>
    <w:rsid w:val="00A42145"/>
    <w:rsid w:val="00B30030"/>
    <w:rsid w:val="00B4313E"/>
    <w:rsid w:val="00BA6C9C"/>
    <w:rsid w:val="00CC45A9"/>
    <w:rsid w:val="00D56796"/>
    <w:rsid w:val="00D77CA8"/>
    <w:rsid w:val="00DB3FED"/>
    <w:rsid w:val="00DF206A"/>
    <w:rsid w:val="00E563C6"/>
    <w:rsid w:val="00E57AAE"/>
    <w:rsid w:val="00E763CF"/>
    <w:rsid w:val="00E76F5A"/>
    <w:rsid w:val="00EA55F7"/>
    <w:rsid w:val="00F23CA8"/>
    <w:rsid w:val="00F634ED"/>
    <w:rsid w:val="00FC4A10"/>
    <w:rsid w:val="00FD0B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F9CF"/>
  <w15:chartTrackingRefBased/>
  <w15:docId w15:val="{AEC87E4F-3959-4166-A14B-AF42AD7D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3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03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033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033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033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033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33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33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33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33E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033E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033E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033E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033E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033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033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033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033E2"/>
    <w:rPr>
      <w:rFonts w:eastAsiaTheme="majorEastAsia" w:cstheme="majorBidi"/>
      <w:color w:val="272727" w:themeColor="text1" w:themeTint="D8"/>
    </w:rPr>
  </w:style>
  <w:style w:type="paragraph" w:styleId="a3">
    <w:name w:val="Title"/>
    <w:basedOn w:val="a"/>
    <w:next w:val="a"/>
    <w:link w:val="Char"/>
    <w:uiPriority w:val="10"/>
    <w:qFormat/>
    <w:rsid w:val="00903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033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33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033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33E2"/>
    <w:pPr>
      <w:spacing w:before="160"/>
      <w:jc w:val="center"/>
    </w:pPr>
    <w:rPr>
      <w:i/>
      <w:iCs/>
      <w:color w:val="404040" w:themeColor="text1" w:themeTint="BF"/>
    </w:rPr>
  </w:style>
  <w:style w:type="character" w:customStyle="1" w:styleId="Char1">
    <w:name w:val="Απόσπασμα Char"/>
    <w:basedOn w:val="a0"/>
    <w:link w:val="a5"/>
    <w:uiPriority w:val="29"/>
    <w:rsid w:val="009033E2"/>
    <w:rPr>
      <w:i/>
      <w:iCs/>
      <w:color w:val="404040" w:themeColor="text1" w:themeTint="BF"/>
    </w:rPr>
  </w:style>
  <w:style w:type="paragraph" w:styleId="a6">
    <w:name w:val="List Paragraph"/>
    <w:basedOn w:val="a"/>
    <w:uiPriority w:val="34"/>
    <w:qFormat/>
    <w:rsid w:val="009033E2"/>
    <w:pPr>
      <w:ind w:left="720"/>
      <w:contextualSpacing/>
    </w:pPr>
  </w:style>
  <w:style w:type="character" w:styleId="a7">
    <w:name w:val="Intense Emphasis"/>
    <w:basedOn w:val="a0"/>
    <w:uiPriority w:val="21"/>
    <w:qFormat/>
    <w:rsid w:val="009033E2"/>
    <w:rPr>
      <w:i/>
      <w:iCs/>
      <w:color w:val="2F5496" w:themeColor="accent1" w:themeShade="BF"/>
    </w:rPr>
  </w:style>
  <w:style w:type="paragraph" w:styleId="a8">
    <w:name w:val="Intense Quote"/>
    <w:basedOn w:val="a"/>
    <w:next w:val="a"/>
    <w:link w:val="Char2"/>
    <w:uiPriority w:val="30"/>
    <w:qFormat/>
    <w:rsid w:val="00903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033E2"/>
    <w:rPr>
      <w:i/>
      <w:iCs/>
      <w:color w:val="2F5496" w:themeColor="accent1" w:themeShade="BF"/>
    </w:rPr>
  </w:style>
  <w:style w:type="character" w:styleId="a9">
    <w:name w:val="Intense Reference"/>
    <w:basedOn w:val="a0"/>
    <w:uiPriority w:val="32"/>
    <w:qFormat/>
    <w:rsid w:val="009033E2"/>
    <w:rPr>
      <w:b/>
      <w:bCs/>
      <w:smallCaps/>
      <w:color w:val="2F5496" w:themeColor="accent1" w:themeShade="BF"/>
      <w:spacing w:val="5"/>
    </w:rPr>
  </w:style>
  <w:style w:type="character" w:styleId="-">
    <w:name w:val="Hyperlink"/>
    <w:basedOn w:val="a0"/>
    <w:uiPriority w:val="99"/>
    <w:unhideWhenUsed/>
    <w:rsid w:val="009033E2"/>
    <w:rPr>
      <w:color w:val="0563C1" w:themeColor="hyperlink"/>
      <w:u w:val="single"/>
    </w:rPr>
  </w:style>
  <w:style w:type="character" w:styleId="aa">
    <w:name w:val="Unresolved Mention"/>
    <w:basedOn w:val="a0"/>
    <w:uiPriority w:val="99"/>
    <w:semiHidden/>
    <w:unhideWhenUsed/>
    <w:rsid w:val="009033E2"/>
    <w:rPr>
      <w:color w:val="605E5C"/>
      <w:shd w:val="clear" w:color="auto" w:fill="E1DFDD"/>
    </w:rPr>
  </w:style>
  <w:style w:type="character" w:styleId="-0">
    <w:name w:val="FollowedHyperlink"/>
    <w:basedOn w:val="a0"/>
    <w:uiPriority w:val="99"/>
    <w:semiHidden/>
    <w:unhideWhenUsed/>
    <w:rsid w:val="00320022"/>
    <w:rPr>
      <w:color w:val="954F72" w:themeColor="followedHyperlink"/>
      <w:u w:val="single"/>
    </w:rPr>
  </w:style>
  <w:style w:type="paragraph" w:styleId="ab">
    <w:name w:val="header"/>
    <w:basedOn w:val="a"/>
    <w:link w:val="Char3"/>
    <w:uiPriority w:val="99"/>
    <w:unhideWhenUsed/>
    <w:rsid w:val="00706399"/>
    <w:pPr>
      <w:tabs>
        <w:tab w:val="center" w:pos="4153"/>
        <w:tab w:val="right" w:pos="8306"/>
      </w:tabs>
      <w:spacing w:after="0" w:line="240" w:lineRule="auto"/>
    </w:pPr>
  </w:style>
  <w:style w:type="character" w:customStyle="1" w:styleId="Char3">
    <w:name w:val="Κεφαλίδα Char"/>
    <w:basedOn w:val="a0"/>
    <w:link w:val="ab"/>
    <w:uiPriority w:val="99"/>
    <w:rsid w:val="00706399"/>
  </w:style>
  <w:style w:type="paragraph" w:styleId="ac">
    <w:name w:val="footer"/>
    <w:basedOn w:val="a"/>
    <w:link w:val="Char4"/>
    <w:uiPriority w:val="99"/>
    <w:unhideWhenUsed/>
    <w:rsid w:val="00706399"/>
    <w:pPr>
      <w:tabs>
        <w:tab w:val="center" w:pos="4153"/>
        <w:tab w:val="right" w:pos="8306"/>
      </w:tabs>
      <w:spacing w:after="0" w:line="240" w:lineRule="auto"/>
    </w:pPr>
  </w:style>
  <w:style w:type="character" w:customStyle="1" w:styleId="Char4">
    <w:name w:val="Υποσέλιδο Char"/>
    <w:basedOn w:val="a0"/>
    <w:link w:val="ac"/>
    <w:uiPriority w:val="99"/>
    <w:rsid w:val="0070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ekmarkopoulou.gr/wp/wp-content/uploads/2026/03/1.-&#914;&#917;&#914;&#913;&#921;&#937;&#931;&#919;-&#917;&#929;&#915;&#927;&#916;&#927;&#932;&#919;.docx" TargetMode="External"/><Relationship Id="rId18" Type="http://schemas.openxmlformats.org/officeDocument/2006/relationships/hyperlink" Target="http://saekmarkopoulou.gr/wp/wp-content/uploads/2026/03/5.&#933;&#928;&#917;&#933;&#920;&#933;&#925;&#919;-&#916;&#919;&#923;&#937;&#931;&#919;-&#913;&#931;&#922;&#927;&#933;&#924;&#917;&#925;&#927;&#933;.docx" TargetMode="External"/><Relationship Id="rId26" Type="http://schemas.openxmlformats.org/officeDocument/2006/relationships/hyperlink" Target="http://saekmarkopoulou.gr/wp/wp-content/uploads/2026/03/3.&#917;&#921;&#916;&#921;&#922;&#919;-&#931;&#933;&#924;&#914;&#913;&#931;&#919;-&#935;&#937;&#929;&#921;&#931;-&#917;&#928;&#921;&#916;&#927;&#932;&#919;&#931;&#919;.docx" TargetMode="External"/><Relationship Id="rId39" Type="http://schemas.openxmlformats.org/officeDocument/2006/relationships/hyperlink" Target="http://saekmarkopoulou.gr/wp/wp-content/uploads/2026/03/&#927;&#916;&#919;&#915;&#921;&#917;&#931;-&#931;&#933;&#924;&#928;&#923;&#919;&#929;&#937;&#931;&#919;&#931;-&#914;&#921;&#914;&#923;&#921;&#927;&#933;-&#928;&#929;&#913;&#922;&#932;&#921;&#922;&#919;&#931;.pdf" TargetMode="External"/><Relationship Id="rId21" Type="http://schemas.openxmlformats.org/officeDocument/2006/relationships/hyperlink" Target="https://www.gov.gr/upourgeia/oloi-foreis/anexartete-arkhe-demosion-esodon-aade/bebaiose-phorologikou-metroou" TargetMode="External"/><Relationship Id="rId34" Type="http://schemas.openxmlformats.org/officeDocument/2006/relationships/hyperlink" Target="https://www.gov.gr/ipiresies/ergasia-kai-asphalise/asphalise/bebaiose-apographes-eephka" TargetMode="External"/><Relationship Id="rId42" Type="http://schemas.openxmlformats.org/officeDocument/2006/relationships/hyperlink" Target="http://saekmarkopoulou.gr/wp/wp-content/uploads/2026/03/&#927;&#916;&#919;&#915;&#921;&#917;&#931;-&#931;&#933;&#924;&#928;&#923;&#919;&#929;&#937;&#931;&#919;&#931;-&#914;&#921;&#914;&#923;&#921;&#927;&#933;-&#928;&#929;&#913;&#922;&#932;&#921;&#922;&#919;&#931;.pdf" TargetMode="External"/><Relationship Id="rId47" Type="http://schemas.openxmlformats.org/officeDocument/2006/relationships/hyperlink" Target="http://saekmarkopoulou.gr/wp/wp-content/uploads/2026/03/&#922;&#945;&#957;&#959;&#957;&#953;&#963;&#956;&#972;&#962;-&#923;&#949;&#953;&#964;&#959;&#965;&#961;&#947;&#943;&#945;&#962;-&#916;&#951;&#956;&#959;&#963;&#943;&#969;&#957;-&#931;AEK.pdf" TargetMode="External"/><Relationship Id="rId50" Type="http://schemas.openxmlformats.org/officeDocument/2006/relationships/hyperlink" Target="http://saekmarkopoulou.gr/wp/wp-content/uploads/2026/03/&#932;&#917;&#923;&#921;&#922;&#927;&#931;-&#927;&#948;&#951;&#947;&#972;&#962;-&#933;&#955;&#959;&#960;&#959;&#943;&#951;&#963;&#951;&#962;_4&#951;-&#913;&#957;&#945;&#952;&#949;&#969;&#961;&#951;&#956;&#941;&#957;&#951;-&#904;&#954;&#948;&#959;&#963;&#951;.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ekmarkopoulou.gr/wp/wp-content/uploads/2026/03/4.&#913;&#932;&#927;&#924;&#921;&#922;&#913;-&#931;&#932;&#927;&#921;&#935;&#917;&#921;&#913;-&#913;&#931;&#922;&#927;&#933;&#924;&#917;&#925;&#927;&#933;.doc" TargetMode="External"/><Relationship Id="rId29" Type="http://schemas.openxmlformats.org/officeDocument/2006/relationships/hyperlink" Target="http://saekmarkopoulou.gr/wp/wp-content/uploads/2026/03/4.&#933;&#928;&#917;&#933;&#920;&#933;&#925;&#919;-&#916;&#919;&#923;&#937;&#931;&#919;-&#913;&#931;&#922;&#927;&#933;&#924;&#917;&#925;&#927;&#933;-&#935;&#937;&#929;&#921;&#931;-&#917;&#928;&#921;&#916;&#927;&#932;&#919;&#931;&#919;.docx" TargetMode="External"/><Relationship Id="rId11" Type="http://schemas.openxmlformats.org/officeDocument/2006/relationships/hyperlink" Target="https://apps.e-efka.gov.gr/eInsuranceStatement/faces/secureAll/index.xhtml" TargetMode="External"/><Relationship Id="rId24" Type="http://schemas.openxmlformats.org/officeDocument/2006/relationships/hyperlink" Target="http://saekmarkopoulou.gr/wp/wp-content/uploads/2026/03/1.&#914;&#917;&#914;&#913;&#921;&#937;&#931;&#919;-&#917;&#929;&#915;&#927;&#916;&#927;&#932;&#919;-&#935;&#937;&#929;&#921;&#931;-&#917;&#928;&#921;&#916;&#927;&#932;&#919;&#931;&#919;.docx" TargetMode="External"/><Relationship Id="rId32" Type="http://schemas.openxmlformats.org/officeDocument/2006/relationships/hyperlink" Target="https://www.gov.gr/upourgeia/oloi-foreis/anexartete-arkhe-demosion-esodon-aade/bebaiose-phorologikou-metroou" TargetMode="External"/><Relationship Id="rId37" Type="http://schemas.openxmlformats.org/officeDocument/2006/relationships/hyperlink" Target="http://saekmarkopoulou.gr/wp/wp-content/uploads/2026/03/&#914;&#921;&#914;&#923;&#921;&#927;-&#928;&#929;&#913;&#922;&#932;&#921;&#922;&#919;&#931;-&#922;&#913;&#932;&#913;&#929;&#932;&#921;&#918;&#927;&#924;&#917;&#925;&#927;&#933;.pdf" TargetMode="External"/><Relationship Id="rId40" Type="http://schemas.openxmlformats.org/officeDocument/2006/relationships/hyperlink" Target="http://saekmarkopoulou.gr/wp/wp-content/uploads/2026/03/&#914;&#921;&#914;&#923;&#921;&#927;-&#928;&#929;&#913;&#922;&#932;&#921;&#922;&#919;&#931;_&#927;&#935;&#921;-&#917;&#928;&#921;&#916;&#927;&#932;&#919;&#931;&#919;.pdf" TargetMode="External"/><Relationship Id="rId45" Type="http://schemas.openxmlformats.org/officeDocument/2006/relationships/hyperlink" Target="http://iek-kifiss.att.sch.gr/wp/wp-content/uploads/2025/08/%CE%92%CE%95%CE%92%CE%91%CE%99%CE%A9%CE%A3%CE%97-%CE%A0%CE%91%CE%A1%CE%9F%CE%A5%CE%A3%CE%99%CE%91%CE%A3-%CE%9F%CE%A7%CE%99-%CE%95%CE%A0%CE%99%CE%94%CE%9F%CE%A4%CE%97%CE%A3%CE%97.doc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apps.e-efka.gov.gr/eCertRegistered/faces/secureAll/index.xhtml" TargetMode="External"/><Relationship Id="rId19" Type="http://schemas.openxmlformats.org/officeDocument/2006/relationships/hyperlink" Target="http://saekmarkopoulou.gr/wp/wp-content/uploads/2026/03/6&#931;&#932;&#927;&#921;&#935;&#917;&#921;&#913;-&#917;&#929;&#915;&#927;&#916;&#927;&#932;&#919;.docx" TargetMode="External"/><Relationship Id="rId31" Type="http://schemas.openxmlformats.org/officeDocument/2006/relationships/hyperlink" Target="http://saekmarkopoulou.gr/wp/wp-content/uploads/2026/03/6.-&#931;&#932;&#927;&#921;&#935;&#917;&#921;&#913;-&#917;&#922;&#928;&#913;&#921;&#916;&#917;&#933;&#932;&#919;-&#935;&#937;&#929;&#921;&#931;-&#917;&#928;&#921;&#916;&#927;&#932;&#919;&#931;&#919;.docx" TargetMode="External"/><Relationship Id="rId44" Type="http://schemas.openxmlformats.org/officeDocument/2006/relationships/hyperlink" Target="http://saekmarkopoulou.gr/wp/wp-content/uploads/2026/03/&#914;&#917;&#914;&#913;&#921;&#937;&#931;&#919;-&#928;&#913;&#929;&#927;&#933;&#931;&#921;&#913;&#931;_&#927;&#935;&#921;-&#917;&#928;&#921;&#916;&#927;&#932;&#919;&#931;&#919;.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xheaven.gr/codes/kad" TargetMode="External"/><Relationship Id="rId14" Type="http://schemas.openxmlformats.org/officeDocument/2006/relationships/hyperlink" Target="http://saekmarkopoulou.gr/wp/wp-content/uploads/2026/03/2.&#913;&#921;&#932;&#919;&#931;&#919;-&#917;&#925;&#913;&#929;&#926;&#919;&#931;-&#928;.&#913;-&#924;&#917;-&#917;&#928;&#921;&#916;&#927;&#932;&#919;&#931;&#919;.docx" TargetMode="External"/><Relationship Id="rId22" Type="http://schemas.openxmlformats.org/officeDocument/2006/relationships/hyperlink" Target="https://www.gov.gr/ipiresies/polites-kai-kathemerinoteta/stoikheia-polite-kai-tautopoietika-eggrapha/eurese-arithmou-metroou-koinonikes-asphalises-amka" TargetMode="External"/><Relationship Id="rId27" Type="http://schemas.openxmlformats.org/officeDocument/2006/relationships/hyperlink" Target="http://saekmarkopoulou.gr/wp/wp-content/uploads/2026/03/4.&#913;&#932;&#927;&#924;&#921;&#922;&#913;-&#931;&#932;&#927;&#921;&#935;&#917;&#921;&#913;-&#913;&#931;&#922;&#927;&#933;&#924;&#917;&#925;&#927;&#933;-&#935;&#937;&#929;&#921;&#931;-&#917;&#928;&#921;&#916;&#927;&#932;&#919;&#931;&#919;.doc" TargetMode="External"/><Relationship Id="rId30" Type="http://schemas.openxmlformats.org/officeDocument/2006/relationships/hyperlink" Target="http://saekmarkopoulou.gr/wp/wp-content/uploads/2026/03/5.&#931;&#932;&#927;&#921;&#935;&#917;&#921;&#913;-&#917;&#929;&#915;&#927;&#916;&#927;&#932;&#919;-&#935;&#937;&#929;&#921;&#931;-&#917;&#928;&#921;&#916;&#927;&#932;&#919;&#931;&#919;.docx" TargetMode="External"/><Relationship Id="rId35" Type="http://schemas.openxmlformats.org/officeDocument/2006/relationships/hyperlink" Target="http://saekmarkopoulou.gr/wp/wp-content/uploads/2026/03/&#931;&#932;&#927;&#921;&#935;&#917;&#921;&#913;-&#928;&#929;&#913;&#922;&#932;&#921;&#922;&#919;&#931;-&#913;&#931;&#922;&#919;&#931;&#919;&#931;-&#916;&#921;&#922;&#913;&#921;&#927;&#923;&#927;&#915;&#919;&#932;&#921;&#922;&#913;.doc" TargetMode="External"/><Relationship Id="rId43" Type="http://schemas.openxmlformats.org/officeDocument/2006/relationships/hyperlink" Target="http://saekmarkopoulou.gr/wp/wp-content/uploads/2026/03/&#914;&#917;&#914;&#913;&#921;&#937;&#931;&#919;-&#928;&#913;&#929;&#927;&#933;&#931;&#921;&#913;&#931;.docx" TargetMode="External"/><Relationship Id="rId48" Type="http://schemas.openxmlformats.org/officeDocument/2006/relationships/hyperlink" Target="http://saekmarkopoulou.gr/wp/wp-content/uploads/2026/03/3938-2021_&#928;&#961;&#945;&#954;&#964;&#953;&#954;&#942;-&#940;&#963;&#954;&#951;&#963;&#951;-&#963;&#960;&#959;&#965;&#948;&#945;&#963;&#964;&#974;&#957;-&#913;&#928;&#927;&#934;&#913;&#931;&#919;_FEK_3938_2021.pdf" TargetMode="External"/><Relationship Id="rId8" Type="http://schemas.openxmlformats.org/officeDocument/2006/relationships/hyperlink" Target="mailto:saekmarko@sch.gr&#160;"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taxheaven.gr/codes/kad" TargetMode="External"/><Relationship Id="rId17" Type="http://schemas.openxmlformats.org/officeDocument/2006/relationships/hyperlink" Target="file:///C:\Users\teacher\Downloads\4.&#913;&#932;&#927;&#924;&#921;&#922;&#913;%20&#931;&#932;&#927;&#921;&#935;&#917;&#921;&#913;%20&#913;&#931;&#922;&#927;&#933;&#924;&#917;&#925;&#927;&#933;.doc" TargetMode="External"/><Relationship Id="rId25" Type="http://schemas.openxmlformats.org/officeDocument/2006/relationships/hyperlink" Target="http://saekmarkopoulou.gr/wp/wp-content/uploads/2026/03/2.&#913;&#921;&#932;&#919;&#931;&#919;-&#917;&#925;&#913;&#929;&#926;&#919;&#931;-&#935;&#937;&#929;&#921;&#931;-&#917;&#928;&#921;&#916;&#927;&#932;&#919;&#931;&#919;.docx" TargetMode="External"/><Relationship Id="rId33" Type="http://schemas.openxmlformats.org/officeDocument/2006/relationships/hyperlink" Target="https://www.gov.gr/ipiresies/polites-kai-kathemerinoteta/stoikheia-polite-kai-tautopoietika-eggrapha/eurese-arithmou-metroou-koinonikes-asphalises-amka" TargetMode="External"/><Relationship Id="rId38" Type="http://schemas.openxmlformats.org/officeDocument/2006/relationships/hyperlink" Target="http://saekmarkopoulou.gr/wp/wp-content/uploads/2026/03/&#914;&#921;&#914;&#923;&#921;&#927;-&#928;&#929;&#913;&#922;&#932;&#921;&#922;&#919;&#931;-&#922;&#913;&#932;&#913;&#929;&#932;&#921;&#918;&#927;&#924;&#917;&#925;&#927;&#933;-8-&#924;&#919;&#925;&#937;&#925;.pdf" TargetMode="External"/><Relationship Id="rId46" Type="http://schemas.openxmlformats.org/officeDocument/2006/relationships/hyperlink" Target="http://saekmarkopoulou.gr/wp/wp-content/uploads/2026/03/&#927;&#916;&#919;&#915;&#921;&#917;&#931;-&#931;&#932;&#927;&#925;-&#934;&#927;&#929;&#917;&#913;.docx" TargetMode="External"/><Relationship Id="rId20" Type="http://schemas.openxmlformats.org/officeDocument/2006/relationships/hyperlink" Target="http://saekmarkopoulou.gr/wp/wp-content/uploads/2026/03/7.&#931;&#932;&#927;&#921;&#935;&#917;&#921;&#913;-&#917;&#922;&#928;&#913;&#921;&#916;&#917;&#933;&#932;&#919;-&#931;&#932;&#927;-&#935;&#937;&#929;&#927;-&#917;&#929;&#915;&#913;&#931;&#921;&#913;&#931;.docx" TargetMode="External"/><Relationship Id="rId41" Type="http://schemas.openxmlformats.org/officeDocument/2006/relationships/hyperlink" Target="http://saekmarkopoulou.gr/wp/wp-content/uploads/2026/03/&#914;&#921;&#914;&#923;&#921;&#927;-&#928;&#929;&#913;&#922;&#932;&#921;&#922;&#919;&#931;-8-&#924;&#919;&#925;&#937;&#925;_&#927;&#935;&#921;-&#917;&#928;&#921;&#916;&#927;&#932;&#919;&#931;&#91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ekmarkopoulou.gr/wp/wp-content/uploads/2026/03/3.&#917;&#921;&#916;&#921;&#922;&#919;-&#931;&#933;&#924;&#914;&#913;&#931;&#919;-&#928;&#929;&#913;&#922;&#932;&#921;&#922;&#919;&#931;-&#902;&#931;&#922;&#919;&#931;&#919;&#931;-&#917;&#922;&#928;&#913;&#921;&#916;&#917;&#933;&#927;&#924;&#917;&#925;&#927;&#933;.docx" TargetMode="External"/><Relationship Id="rId23" Type="http://schemas.openxmlformats.org/officeDocument/2006/relationships/hyperlink" Target="https://www.gov.gr/ipiresies/ergasia-kai-asphalise/asphalise/bebaiose-apographes-eephka" TargetMode="External"/><Relationship Id="rId28" Type="http://schemas.openxmlformats.org/officeDocument/2006/relationships/hyperlink" Target="http://iek-kifiss.att.sch.gr/wp/wp-content/uploads/2025/09/YD_askoumenou.docx" TargetMode="External"/><Relationship Id="rId36" Type="http://schemas.openxmlformats.org/officeDocument/2006/relationships/hyperlink" Target="mailto:saekmarkop@sch.gr&#160;" TargetMode="External"/><Relationship Id="rId49" Type="http://schemas.openxmlformats.org/officeDocument/2006/relationships/hyperlink" Target="http://saekmarkopoulou.gr/wp/wp-content/uploads/2026/03/E&#915;&#922;&#933;&#922;&#923;&#921;&#927;&#931;-&#917;&#934;&#922;&#913;_&#928;&#961;&#945;&#954;&#964;&#953;&#954;&#942;-&#940;&#963;&#954;&#951;&#963;&#951;-&#963;&#960;&#959;&#965;&#948;&#945;&#963;&#964;&#974;&#957;-&#921;.&#917;.&#922;.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4D173-DB0C-4166-97E7-D2293923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3109</Words>
  <Characters>16790</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Αγγελική</dc:creator>
  <cp:keywords/>
  <dc:description/>
  <cp:lastModifiedBy>teacher</cp:lastModifiedBy>
  <cp:revision>10</cp:revision>
  <dcterms:created xsi:type="dcterms:W3CDTF">2026-03-30T14:27:00Z</dcterms:created>
  <dcterms:modified xsi:type="dcterms:W3CDTF">2026-03-30T16:56:00Z</dcterms:modified>
</cp:coreProperties>
</file>